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jc w:val="center"/>
        <w:tblLayout w:type="fixed"/>
        <w:tblCellMar>
          <w:left w:w="0" w:type="dxa"/>
          <w:right w:w="0" w:type="dxa"/>
        </w:tblCellMar>
        <w:tblLook w:val="0000" w:firstRow="0" w:lastRow="0" w:firstColumn="0" w:lastColumn="0" w:noHBand="0" w:noVBand="0"/>
      </w:tblPr>
      <w:tblGrid>
        <w:gridCol w:w="4139"/>
        <w:gridCol w:w="1361"/>
        <w:gridCol w:w="4139"/>
      </w:tblGrid>
      <w:tr w:rsidR="00CC62DB" w:rsidRPr="001F610B" w14:paraId="0098EB6F" w14:textId="77777777" w:rsidTr="005903BC">
        <w:trPr>
          <w:cantSplit/>
          <w:jc w:val="center"/>
        </w:trPr>
        <w:tc>
          <w:tcPr>
            <w:tcW w:w="4139" w:type="dxa"/>
            <w:shd w:val="clear" w:color="auto" w:fill="FFFF99"/>
          </w:tcPr>
          <w:p w14:paraId="4F40FA2F" w14:textId="77777777" w:rsidR="00CC62DB" w:rsidRPr="007A6E61" w:rsidRDefault="00CC62DB" w:rsidP="007A6E61">
            <w:pPr>
              <w:pStyle w:val="Default"/>
              <w:jc w:val="center"/>
              <w:rPr>
                <w:rFonts w:ascii="Calibri Light" w:hAnsi="Calibri Light" w:cs="Times New Roman"/>
                <w:b/>
                <w:color w:val="auto"/>
                <w:sz w:val="28"/>
                <w:szCs w:val="28"/>
                <w:lang w:val="de-DE"/>
              </w:rPr>
            </w:pPr>
            <w:r w:rsidRPr="007A6E61">
              <w:rPr>
                <w:rFonts w:ascii="Calibri Light" w:hAnsi="Calibri Light"/>
                <w:b/>
                <w:sz w:val="28"/>
                <w:szCs w:val="28"/>
                <w:lang w:val="de-DE"/>
              </w:rPr>
              <w:t>VORDRUCK ZUR MELDUNG UNERLAUBTER HANDLUNGEN</w:t>
            </w:r>
          </w:p>
        </w:tc>
        <w:tc>
          <w:tcPr>
            <w:tcW w:w="1361" w:type="dxa"/>
            <w:shd w:val="clear" w:color="auto" w:fill="FFFF99"/>
          </w:tcPr>
          <w:p w14:paraId="0ACAB917" w14:textId="77777777" w:rsidR="00CC62DB" w:rsidRPr="007A6E61" w:rsidRDefault="00CC62DB" w:rsidP="00E55D31">
            <w:pPr>
              <w:jc w:val="center"/>
              <w:rPr>
                <w:rFonts w:ascii="Calibri Light" w:hAnsi="Calibri Light"/>
                <w:b/>
                <w:sz w:val="28"/>
                <w:szCs w:val="28"/>
                <w:lang w:val="de-DE"/>
              </w:rPr>
            </w:pPr>
          </w:p>
        </w:tc>
        <w:tc>
          <w:tcPr>
            <w:tcW w:w="4139" w:type="dxa"/>
            <w:shd w:val="clear" w:color="auto" w:fill="FFFF99"/>
          </w:tcPr>
          <w:p w14:paraId="1E2B5CEE" w14:textId="77777777" w:rsidR="00CC62DB" w:rsidRPr="00E55D31" w:rsidRDefault="00CC62DB" w:rsidP="00E55D31">
            <w:pPr>
              <w:jc w:val="center"/>
              <w:rPr>
                <w:rFonts w:ascii="Calibri Light" w:hAnsi="Calibri Light"/>
                <w:b/>
                <w:sz w:val="28"/>
                <w:szCs w:val="28"/>
              </w:rPr>
            </w:pPr>
            <w:r w:rsidRPr="00E55D31">
              <w:rPr>
                <w:rFonts w:ascii="Calibri Light" w:hAnsi="Calibri Light"/>
                <w:b/>
                <w:sz w:val="28"/>
                <w:szCs w:val="28"/>
              </w:rPr>
              <w:t>MODULO PER LA SEGNALAZIONE DI CONDOTTE ILLECITE</w:t>
            </w:r>
          </w:p>
        </w:tc>
      </w:tr>
      <w:tr w:rsidR="00CC62DB" w:rsidRPr="001F610B" w14:paraId="60E1D7BC" w14:textId="77777777" w:rsidTr="00CC62DB">
        <w:trPr>
          <w:cantSplit/>
          <w:jc w:val="center"/>
        </w:trPr>
        <w:tc>
          <w:tcPr>
            <w:tcW w:w="4139" w:type="dxa"/>
          </w:tcPr>
          <w:p w14:paraId="058CB40E" w14:textId="77777777" w:rsidR="00CC62DB" w:rsidRPr="001F610B" w:rsidRDefault="00CC62DB" w:rsidP="001F610B">
            <w:pPr>
              <w:jc w:val="both"/>
              <w:rPr>
                <w:rFonts w:ascii="Calibri Light" w:hAnsi="Calibri Light"/>
                <w:b/>
                <w:sz w:val="22"/>
                <w:szCs w:val="22"/>
              </w:rPr>
            </w:pPr>
          </w:p>
        </w:tc>
        <w:tc>
          <w:tcPr>
            <w:tcW w:w="1361" w:type="dxa"/>
          </w:tcPr>
          <w:p w14:paraId="01E42F71" w14:textId="77777777" w:rsidR="00CC62DB" w:rsidRPr="001F610B" w:rsidRDefault="00CC62DB" w:rsidP="001F610B">
            <w:pPr>
              <w:jc w:val="both"/>
              <w:rPr>
                <w:rFonts w:ascii="Calibri Light" w:hAnsi="Calibri Light"/>
                <w:b/>
                <w:sz w:val="22"/>
                <w:szCs w:val="22"/>
              </w:rPr>
            </w:pPr>
          </w:p>
        </w:tc>
        <w:tc>
          <w:tcPr>
            <w:tcW w:w="4139" w:type="dxa"/>
          </w:tcPr>
          <w:p w14:paraId="29FCC36C" w14:textId="77777777" w:rsidR="00CC62DB" w:rsidRPr="001F610B" w:rsidRDefault="00CC62DB" w:rsidP="001F610B">
            <w:pPr>
              <w:jc w:val="both"/>
              <w:rPr>
                <w:rFonts w:ascii="Calibri Light" w:hAnsi="Calibri Light"/>
                <w:b/>
                <w:sz w:val="22"/>
                <w:szCs w:val="22"/>
              </w:rPr>
            </w:pPr>
          </w:p>
        </w:tc>
      </w:tr>
      <w:tr w:rsidR="00CC62DB" w:rsidRPr="001F610B" w14:paraId="2745B6D1" w14:textId="77777777" w:rsidTr="00CC62DB">
        <w:trPr>
          <w:cantSplit/>
          <w:jc w:val="center"/>
        </w:trPr>
        <w:tc>
          <w:tcPr>
            <w:tcW w:w="4139" w:type="dxa"/>
          </w:tcPr>
          <w:p w14:paraId="531E29FA" w14:textId="77777777" w:rsidR="00CC62DB" w:rsidRPr="008C6772" w:rsidRDefault="00CC62DB" w:rsidP="008C6772">
            <w:pPr>
              <w:pStyle w:val="Default"/>
              <w:jc w:val="both"/>
              <w:rPr>
                <w:rFonts w:ascii="Calibri Light" w:hAnsi="Calibri Light" w:cs="Times New Roman"/>
                <w:color w:val="auto"/>
                <w:sz w:val="22"/>
                <w:szCs w:val="22"/>
                <w:lang w:val="de-DE"/>
              </w:rPr>
            </w:pPr>
            <w:r w:rsidRPr="001F610B">
              <w:rPr>
                <w:rFonts w:ascii="Calibri Light" w:hAnsi="Calibri Light" w:cs="Times New Roman"/>
                <w:color w:val="auto"/>
                <w:sz w:val="22"/>
                <w:szCs w:val="22"/>
                <w:lang w:val="de-DE"/>
              </w:rPr>
              <w:t xml:space="preserve">Der gegenständliche Vordruck dient der Meldung unerlaubter Handlungen von Seiten der Bediensteten </w:t>
            </w:r>
            <w:r w:rsidR="008C6772">
              <w:rPr>
                <w:rFonts w:ascii="Calibri Light" w:hAnsi="Calibri Light" w:cs="Times New Roman"/>
                <w:color w:val="auto"/>
                <w:sz w:val="22"/>
                <w:szCs w:val="22"/>
                <w:lang w:val="de-DE"/>
              </w:rPr>
              <w:t xml:space="preserve">und Mitarbeiter </w:t>
            </w:r>
            <w:r w:rsidRPr="001F610B">
              <w:rPr>
                <w:rFonts w:ascii="Calibri Light" w:hAnsi="Calibri Light" w:cs="Times New Roman"/>
                <w:color w:val="auto"/>
                <w:sz w:val="22"/>
                <w:szCs w:val="22"/>
                <w:lang w:val="de-DE"/>
              </w:rPr>
              <w:t xml:space="preserve">der </w:t>
            </w:r>
            <w:r w:rsidR="008C6772">
              <w:rPr>
                <w:rFonts w:ascii="Calibri Light" w:hAnsi="Calibri Light" w:cs="Times New Roman"/>
                <w:color w:val="auto"/>
                <w:sz w:val="22"/>
                <w:szCs w:val="22"/>
                <w:lang w:val="de-DE"/>
              </w:rPr>
              <w:t>Agentur für öffentliche Verträge (AOV) der Autonomen Provinz Bozen - Südtirol</w:t>
            </w:r>
            <w:r w:rsidRPr="001F610B">
              <w:rPr>
                <w:rFonts w:ascii="Calibri Light" w:hAnsi="Calibri Light" w:cs="Times New Roman"/>
                <w:color w:val="auto"/>
                <w:sz w:val="22"/>
                <w:szCs w:val="22"/>
                <w:lang w:val="de-DE"/>
              </w:rPr>
              <w:t xml:space="preserve">, die darüber Kenntnis erlangt haben. </w:t>
            </w:r>
          </w:p>
        </w:tc>
        <w:tc>
          <w:tcPr>
            <w:tcW w:w="1361" w:type="dxa"/>
          </w:tcPr>
          <w:p w14:paraId="473D3E20" w14:textId="77777777" w:rsidR="00CC62DB" w:rsidRPr="008C6772" w:rsidRDefault="00CC62DB" w:rsidP="001F610B">
            <w:pPr>
              <w:jc w:val="both"/>
              <w:rPr>
                <w:rFonts w:ascii="Calibri Light" w:hAnsi="Calibri Light"/>
                <w:b/>
                <w:sz w:val="22"/>
                <w:szCs w:val="22"/>
                <w:lang w:val="de-DE"/>
              </w:rPr>
            </w:pPr>
          </w:p>
        </w:tc>
        <w:tc>
          <w:tcPr>
            <w:tcW w:w="4139" w:type="dxa"/>
          </w:tcPr>
          <w:p w14:paraId="13853775" w14:textId="77777777" w:rsidR="008C6772" w:rsidRDefault="00CC62DB" w:rsidP="001F610B">
            <w:pPr>
              <w:jc w:val="both"/>
              <w:rPr>
                <w:rFonts w:ascii="Calibri Light" w:hAnsi="Calibri Light"/>
                <w:sz w:val="22"/>
                <w:szCs w:val="22"/>
              </w:rPr>
            </w:pPr>
            <w:r w:rsidRPr="001F610B">
              <w:rPr>
                <w:rFonts w:ascii="Calibri Light" w:hAnsi="Calibri Light"/>
                <w:sz w:val="22"/>
                <w:szCs w:val="22"/>
              </w:rPr>
              <w:t xml:space="preserve">Con il presente modulo, i dipendenti </w:t>
            </w:r>
            <w:r w:rsidR="00CE39E5">
              <w:rPr>
                <w:rFonts w:ascii="Calibri Light" w:hAnsi="Calibri Light"/>
                <w:sz w:val="22"/>
                <w:szCs w:val="22"/>
              </w:rPr>
              <w:t xml:space="preserve">e i collaboratori dell’Agenzia contratti pubblici (ACP) della Provincia autonoma di Bolzano – Alto Adige </w:t>
            </w:r>
            <w:r w:rsidRPr="001F610B">
              <w:rPr>
                <w:rFonts w:ascii="Calibri Light" w:hAnsi="Calibri Light"/>
                <w:sz w:val="22"/>
                <w:szCs w:val="22"/>
              </w:rPr>
              <w:t xml:space="preserve">possono segnalare situazioni di illecito di cui siano venuti a conoscenza. </w:t>
            </w:r>
          </w:p>
          <w:p w14:paraId="78AD3135" w14:textId="77777777" w:rsidR="00CC62DB" w:rsidRPr="001F610B" w:rsidRDefault="00CC62DB" w:rsidP="008C6772">
            <w:pPr>
              <w:jc w:val="both"/>
              <w:rPr>
                <w:rFonts w:ascii="Calibri Light" w:hAnsi="Calibri Light"/>
                <w:b/>
                <w:sz w:val="22"/>
                <w:szCs w:val="22"/>
              </w:rPr>
            </w:pPr>
          </w:p>
        </w:tc>
      </w:tr>
      <w:tr w:rsidR="00CC62DB" w:rsidRPr="008C6772" w14:paraId="4733623C" w14:textId="77777777" w:rsidTr="00CC62DB">
        <w:trPr>
          <w:cantSplit/>
          <w:jc w:val="center"/>
        </w:trPr>
        <w:tc>
          <w:tcPr>
            <w:tcW w:w="4139" w:type="dxa"/>
          </w:tcPr>
          <w:p w14:paraId="38832D71" w14:textId="77777777" w:rsidR="00CC62DB" w:rsidRPr="00D145EA" w:rsidRDefault="008C6772" w:rsidP="00E55D31">
            <w:pPr>
              <w:jc w:val="both"/>
              <w:rPr>
                <w:rFonts w:ascii="Calibri Light" w:hAnsi="Calibri Light"/>
                <w:sz w:val="22"/>
                <w:szCs w:val="22"/>
                <w:lang w:val="de-DE"/>
              </w:rPr>
            </w:pPr>
            <w:r w:rsidRPr="00C447A1">
              <w:rPr>
                <w:rFonts w:ascii="Calibri Light" w:hAnsi="Calibri Light"/>
                <w:sz w:val="22"/>
                <w:szCs w:val="22"/>
                <w:lang w:val="de-DE"/>
              </w:rPr>
              <w:t>Als unerlaubte Handlungen gelten insbesondere Korruption und andere Straftaten, die sich gegen die öffentliche Verwaltung richten, Sachverhalte, die einen Vermögensschaden für die öffentliche Verwaltung bedingen sowie Verstöße gegen den Verhaltenskodex oder andere disziplinarrechtliche Bestimmungen.</w:t>
            </w:r>
          </w:p>
        </w:tc>
        <w:tc>
          <w:tcPr>
            <w:tcW w:w="1361" w:type="dxa"/>
          </w:tcPr>
          <w:p w14:paraId="1B7326C3" w14:textId="77777777" w:rsidR="00CC62DB" w:rsidRPr="008C6772" w:rsidRDefault="00CC62DB" w:rsidP="001F610B">
            <w:pPr>
              <w:jc w:val="both"/>
              <w:rPr>
                <w:rFonts w:ascii="Calibri Light" w:hAnsi="Calibri Light"/>
                <w:b/>
                <w:sz w:val="22"/>
                <w:szCs w:val="22"/>
                <w:lang w:val="de-DE"/>
              </w:rPr>
            </w:pPr>
          </w:p>
        </w:tc>
        <w:tc>
          <w:tcPr>
            <w:tcW w:w="4139" w:type="dxa"/>
          </w:tcPr>
          <w:p w14:paraId="2BA2D118" w14:textId="77777777" w:rsidR="008C6772" w:rsidRPr="001F610B" w:rsidRDefault="008C6772" w:rsidP="008C6772">
            <w:pPr>
              <w:jc w:val="both"/>
              <w:rPr>
                <w:rFonts w:ascii="Calibri Light" w:hAnsi="Calibri Light"/>
                <w:sz w:val="22"/>
                <w:szCs w:val="22"/>
              </w:rPr>
            </w:pPr>
            <w:r w:rsidRPr="001F610B">
              <w:rPr>
                <w:rFonts w:ascii="Calibri Light" w:hAnsi="Calibri Light"/>
                <w:sz w:val="22"/>
                <w:szCs w:val="22"/>
              </w:rPr>
              <w:t>Per situazioni di illecito si intendono, in particolare, fatti di corruzione o altri reati contro la pubblica amministrazione, fatti che comportano un possibile danno erariale, nonché violazione del codice di comportamento o di altre disposizioni disciplinari.</w:t>
            </w:r>
          </w:p>
          <w:p w14:paraId="203C5FC9" w14:textId="77777777" w:rsidR="00CC62DB" w:rsidRPr="008C6772" w:rsidRDefault="00CC62DB" w:rsidP="001F610B">
            <w:pPr>
              <w:jc w:val="both"/>
              <w:rPr>
                <w:rFonts w:ascii="Calibri Light" w:hAnsi="Calibri Light"/>
                <w:b/>
                <w:sz w:val="22"/>
                <w:szCs w:val="22"/>
              </w:rPr>
            </w:pPr>
          </w:p>
        </w:tc>
      </w:tr>
      <w:tr w:rsidR="00CC62DB" w:rsidRPr="001F610B" w14:paraId="26D2391D" w14:textId="77777777" w:rsidTr="00CC62DB">
        <w:trPr>
          <w:cantSplit/>
          <w:jc w:val="center"/>
        </w:trPr>
        <w:tc>
          <w:tcPr>
            <w:tcW w:w="4139" w:type="dxa"/>
          </w:tcPr>
          <w:p w14:paraId="194C64D3" w14:textId="77777777" w:rsidR="00CC62DB" w:rsidRPr="001F610B" w:rsidRDefault="00BC3E66" w:rsidP="001F610B">
            <w:pPr>
              <w:pStyle w:val="Default"/>
              <w:jc w:val="both"/>
              <w:rPr>
                <w:rFonts w:ascii="Calibri Light" w:hAnsi="Calibri Light" w:cs="Times New Roman"/>
                <w:color w:val="auto"/>
                <w:sz w:val="22"/>
                <w:szCs w:val="22"/>
                <w:lang w:val="de-DE"/>
              </w:rPr>
            </w:pPr>
            <w:r w:rsidRPr="001F610B">
              <w:rPr>
                <w:rFonts w:ascii="Calibri Light" w:hAnsi="Calibri Light" w:cs="Times New Roman"/>
                <w:color w:val="auto"/>
                <w:sz w:val="22"/>
                <w:szCs w:val="22"/>
                <w:lang w:val="de-DE"/>
              </w:rPr>
              <w:t xml:space="preserve">Bediensteten </w:t>
            </w:r>
            <w:r>
              <w:rPr>
                <w:rFonts w:ascii="Calibri Light" w:hAnsi="Calibri Light" w:cs="Times New Roman"/>
                <w:color w:val="auto"/>
                <w:sz w:val="22"/>
                <w:szCs w:val="22"/>
                <w:lang w:val="de-DE"/>
              </w:rPr>
              <w:t>und Mitarbeiter der AOV</w:t>
            </w:r>
            <w:r w:rsidR="00CC62DB" w:rsidRPr="001F610B">
              <w:rPr>
                <w:rFonts w:ascii="Calibri Light" w:hAnsi="Calibri Light"/>
                <w:sz w:val="22"/>
                <w:szCs w:val="22"/>
                <w:lang w:val="de-DE"/>
              </w:rPr>
              <w:t xml:space="preserve">, die eine derartige Meldung erstatten, sind durch eine Reihe </w:t>
            </w:r>
            <w:proofErr w:type="gramStart"/>
            <w:r w:rsidR="00CC62DB" w:rsidRPr="001F610B">
              <w:rPr>
                <w:rFonts w:ascii="Calibri Light" w:hAnsi="Calibri Light"/>
                <w:sz w:val="22"/>
                <w:szCs w:val="22"/>
                <w:lang w:val="de-DE"/>
              </w:rPr>
              <w:t>von rechtliche Bestimmungen</w:t>
            </w:r>
            <w:proofErr w:type="gramEnd"/>
            <w:r w:rsidR="00CC62DB" w:rsidRPr="001F610B">
              <w:rPr>
                <w:rFonts w:ascii="Calibri Light" w:hAnsi="Calibri Light"/>
                <w:sz w:val="22"/>
                <w:szCs w:val="22"/>
                <w:lang w:val="de-DE"/>
              </w:rPr>
              <w:t xml:space="preserve"> geschützt. </w:t>
            </w:r>
          </w:p>
        </w:tc>
        <w:tc>
          <w:tcPr>
            <w:tcW w:w="1361" w:type="dxa"/>
          </w:tcPr>
          <w:p w14:paraId="22C4C201" w14:textId="77777777" w:rsidR="00CC62DB" w:rsidRPr="001F610B" w:rsidRDefault="00CC62DB" w:rsidP="001F610B">
            <w:pPr>
              <w:jc w:val="both"/>
              <w:rPr>
                <w:rFonts w:ascii="Calibri Light" w:hAnsi="Calibri Light"/>
                <w:b/>
                <w:sz w:val="22"/>
                <w:szCs w:val="22"/>
                <w:lang w:val="de-DE"/>
              </w:rPr>
            </w:pPr>
          </w:p>
        </w:tc>
        <w:tc>
          <w:tcPr>
            <w:tcW w:w="4139" w:type="dxa"/>
          </w:tcPr>
          <w:p w14:paraId="7153618C" w14:textId="77777777" w:rsidR="00CC62DB" w:rsidRPr="00D145EA" w:rsidRDefault="00CC62DB" w:rsidP="001F610B">
            <w:pPr>
              <w:jc w:val="both"/>
              <w:rPr>
                <w:rFonts w:ascii="Calibri Light" w:hAnsi="Calibri Light"/>
                <w:sz w:val="22"/>
                <w:szCs w:val="22"/>
              </w:rPr>
            </w:pPr>
            <w:r w:rsidRPr="001F610B">
              <w:rPr>
                <w:rFonts w:ascii="Calibri Light" w:hAnsi="Calibri Light"/>
                <w:sz w:val="22"/>
                <w:szCs w:val="22"/>
              </w:rPr>
              <w:t xml:space="preserve">I dipendenti </w:t>
            </w:r>
            <w:r w:rsidR="00BC3E66">
              <w:rPr>
                <w:rFonts w:ascii="Calibri Light" w:hAnsi="Calibri Light"/>
                <w:sz w:val="22"/>
                <w:szCs w:val="22"/>
              </w:rPr>
              <w:t xml:space="preserve">e i collaboratori dell’ACP </w:t>
            </w:r>
            <w:r w:rsidRPr="001F610B">
              <w:rPr>
                <w:rFonts w:ascii="Calibri Light" w:hAnsi="Calibri Light"/>
                <w:sz w:val="22"/>
                <w:szCs w:val="22"/>
              </w:rPr>
              <w:t xml:space="preserve">che effettuano una segnalazione di illecito sono tutelati in base alla normativa vigente. </w:t>
            </w:r>
          </w:p>
        </w:tc>
      </w:tr>
      <w:tr w:rsidR="00CC62DB" w:rsidRPr="001F610B" w14:paraId="509A9B21" w14:textId="77777777" w:rsidTr="00CC62DB">
        <w:trPr>
          <w:cantSplit/>
          <w:jc w:val="center"/>
        </w:trPr>
        <w:tc>
          <w:tcPr>
            <w:tcW w:w="4139" w:type="dxa"/>
          </w:tcPr>
          <w:p w14:paraId="69E5CDBF" w14:textId="77777777" w:rsidR="00CC62DB" w:rsidRPr="00D145EA" w:rsidRDefault="00D145EA" w:rsidP="001F610B">
            <w:pPr>
              <w:jc w:val="both"/>
              <w:rPr>
                <w:rFonts w:ascii="Calibri Light" w:hAnsi="Calibri Light"/>
                <w:b/>
                <w:sz w:val="22"/>
                <w:szCs w:val="22"/>
                <w:lang w:val="de-DE"/>
              </w:rPr>
            </w:pPr>
            <w:r w:rsidRPr="001F610B">
              <w:rPr>
                <w:rFonts w:ascii="Calibri Light" w:hAnsi="Calibri Light"/>
                <w:sz w:val="22"/>
                <w:szCs w:val="22"/>
                <w:lang w:val="de-DE"/>
              </w:rPr>
              <w:t xml:space="preserve">Der gesamtstaatliche Antikorruptionsplan (Piano </w:t>
            </w:r>
            <w:proofErr w:type="spellStart"/>
            <w:r w:rsidRPr="001F610B">
              <w:rPr>
                <w:rFonts w:ascii="Calibri Light" w:hAnsi="Calibri Light"/>
                <w:sz w:val="22"/>
                <w:szCs w:val="22"/>
                <w:lang w:val="de-DE"/>
              </w:rPr>
              <w:t>nazionale</w:t>
            </w:r>
            <w:proofErr w:type="spellEnd"/>
            <w:r w:rsidRPr="001F610B">
              <w:rPr>
                <w:rFonts w:ascii="Calibri Light" w:hAnsi="Calibri Light"/>
                <w:sz w:val="22"/>
                <w:szCs w:val="22"/>
                <w:lang w:val="de-DE"/>
              </w:rPr>
              <w:t xml:space="preserve"> Anticorruzione - P.N.A.) enthält diesbezüglich folgende Vorschriften:</w:t>
            </w:r>
          </w:p>
        </w:tc>
        <w:tc>
          <w:tcPr>
            <w:tcW w:w="1361" w:type="dxa"/>
          </w:tcPr>
          <w:p w14:paraId="30130BC7" w14:textId="77777777" w:rsidR="00CC62DB" w:rsidRPr="00D145EA" w:rsidRDefault="00CC62DB" w:rsidP="001F610B">
            <w:pPr>
              <w:jc w:val="both"/>
              <w:rPr>
                <w:rFonts w:ascii="Calibri Light" w:hAnsi="Calibri Light"/>
                <w:b/>
                <w:sz w:val="22"/>
                <w:szCs w:val="22"/>
                <w:lang w:val="de-DE"/>
              </w:rPr>
            </w:pPr>
          </w:p>
        </w:tc>
        <w:tc>
          <w:tcPr>
            <w:tcW w:w="4139" w:type="dxa"/>
          </w:tcPr>
          <w:p w14:paraId="65B7A0A4" w14:textId="77777777" w:rsidR="00CC62DB" w:rsidRPr="001F610B" w:rsidRDefault="00D145EA" w:rsidP="001F610B">
            <w:pPr>
              <w:jc w:val="both"/>
              <w:rPr>
                <w:rFonts w:ascii="Calibri Light" w:hAnsi="Calibri Light"/>
                <w:b/>
                <w:sz w:val="22"/>
                <w:szCs w:val="22"/>
              </w:rPr>
            </w:pPr>
            <w:r w:rsidRPr="001F610B">
              <w:rPr>
                <w:rFonts w:ascii="Calibri Light" w:hAnsi="Calibri Light"/>
                <w:sz w:val="22"/>
                <w:szCs w:val="22"/>
              </w:rPr>
              <w:t>In particolare il Piano Nazionale Anticorruzione (P.N.A.) prevede che:</w:t>
            </w:r>
          </w:p>
        </w:tc>
      </w:tr>
      <w:tr w:rsidR="00CC62DB" w:rsidRPr="001F610B" w14:paraId="4541C494" w14:textId="77777777" w:rsidTr="00CC62DB">
        <w:trPr>
          <w:cantSplit/>
          <w:jc w:val="center"/>
        </w:trPr>
        <w:tc>
          <w:tcPr>
            <w:tcW w:w="4139" w:type="dxa"/>
          </w:tcPr>
          <w:p w14:paraId="563E1BE0" w14:textId="77777777" w:rsidR="00CC62DB" w:rsidRPr="00E55D31" w:rsidRDefault="00CC62DB" w:rsidP="001F610B">
            <w:pPr>
              <w:numPr>
                <w:ilvl w:val="0"/>
                <w:numId w:val="15"/>
              </w:numPr>
              <w:jc w:val="both"/>
              <w:rPr>
                <w:rFonts w:ascii="Calibri Light" w:hAnsi="Calibri Light"/>
                <w:sz w:val="22"/>
                <w:szCs w:val="22"/>
                <w:lang w:val="de-DE"/>
              </w:rPr>
            </w:pPr>
            <w:r w:rsidRPr="00E55D31">
              <w:rPr>
                <w:rFonts w:ascii="Calibri Light" w:hAnsi="Calibri Light"/>
                <w:sz w:val="22"/>
                <w:szCs w:val="22"/>
                <w:lang w:val="de-DE"/>
              </w:rPr>
              <w:t xml:space="preserve">die Identität des Hinweisgebers wird streng </w:t>
            </w:r>
            <w:proofErr w:type="spellStart"/>
            <w:r w:rsidRPr="00E55D31">
              <w:rPr>
                <w:rFonts w:ascii="Calibri Light" w:hAnsi="Calibri Light"/>
                <w:sz w:val="22"/>
                <w:szCs w:val="22"/>
                <w:lang w:val="de-DE"/>
              </w:rPr>
              <w:t>vetraulich</w:t>
            </w:r>
            <w:proofErr w:type="spellEnd"/>
            <w:r w:rsidRPr="00E55D31">
              <w:rPr>
                <w:rFonts w:ascii="Calibri Light" w:hAnsi="Calibri Light"/>
                <w:sz w:val="22"/>
                <w:szCs w:val="22"/>
                <w:lang w:val="de-DE"/>
              </w:rPr>
              <w:t xml:space="preserve"> behandelt und wird auch in sämtlichen Situationen geschützt, die sich im Anschluss an die Meldung ergeben.</w:t>
            </w:r>
          </w:p>
        </w:tc>
        <w:tc>
          <w:tcPr>
            <w:tcW w:w="1361" w:type="dxa"/>
          </w:tcPr>
          <w:p w14:paraId="27C046E1" w14:textId="77777777" w:rsidR="00CC62DB" w:rsidRPr="001F610B" w:rsidRDefault="00CC62DB" w:rsidP="001F610B">
            <w:pPr>
              <w:jc w:val="both"/>
              <w:rPr>
                <w:rFonts w:ascii="Calibri Light" w:hAnsi="Calibri Light"/>
                <w:b/>
                <w:sz w:val="22"/>
                <w:szCs w:val="22"/>
                <w:lang w:val="de-DE"/>
              </w:rPr>
            </w:pPr>
          </w:p>
        </w:tc>
        <w:tc>
          <w:tcPr>
            <w:tcW w:w="4139" w:type="dxa"/>
          </w:tcPr>
          <w:p w14:paraId="166BEBCD" w14:textId="77777777" w:rsidR="00CC62DB" w:rsidRPr="001F610B" w:rsidRDefault="00CC62DB" w:rsidP="00683695">
            <w:pPr>
              <w:numPr>
                <w:ilvl w:val="0"/>
                <w:numId w:val="14"/>
              </w:numPr>
              <w:jc w:val="both"/>
              <w:rPr>
                <w:rFonts w:ascii="Calibri Light" w:hAnsi="Calibri Light"/>
                <w:sz w:val="22"/>
                <w:szCs w:val="22"/>
              </w:rPr>
            </w:pPr>
            <w:r w:rsidRPr="001F610B">
              <w:rPr>
                <w:rFonts w:ascii="Calibri Light" w:hAnsi="Calibri Light"/>
                <w:sz w:val="22"/>
                <w:szCs w:val="22"/>
              </w:rPr>
              <w:t>venga garantita la tutela della riservatezza in ordine all’identità del segnalante, la quale sarà protetta anche in ogni contesto successivo alla segnalazione;</w:t>
            </w:r>
          </w:p>
        </w:tc>
      </w:tr>
      <w:tr w:rsidR="00CC62DB" w:rsidRPr="001F610B" w14:paraId="102B41B9" w14:textId="77777777" w:rsidTr="00CC62DB">
        <w:trPr>
          <w:cantSplit/>
          <w:jc w:val="center"/>
        </w:trPr>
        <w:tc>
          <w:tcPr>
            <w:tcW w:w="4139" w:type="dxa"/>
          </w:tcPr>
          <w:p w14:paraId="071F48F2" w14:textId="77777777" w:rsidR="00CC62DB" w:rsidRPr="00E55D31" w:rsidRDefault="00CC62DB" w:rsidP="001F610B">
            <w:pPr>
              <w:numPr>
                <w:ilvl w:val="0"/>
                <w:numId w:val="14"/>
              </w:numPr>
              <w:jc w:val="both"/>
              <w:rPr>
                <w:rFonts w:ascii="Calibri Light" w:hAnsi="Calibri Light"/>
                <w:sz w:val="22"/>
                <w:szCs w:val="22"/>
                <w:lang w:val="de-DE"/>
              </w:rPr>
            </w:pPr>
            <w:r w:rsidRPr="00E55D31">
              <w:rPr>
                <w:rFonts w:ascii="Calibri Light" w:hAnsi="Calibri Light"/>
                <w:sz w:val="22"/>
                <w:szCs w:val="22"/>
                <w:lang w:val="de-DE"/>
              </w:rPr>
              <w:t>die Identität des Hinweisgebers wird ohne sein Einverständnis nicht bekannt gegeben, es sei denn die Kenntnis seiner Identität ist für die Verteidigung der Beschuldigten unabdingbar.</w:t>
            </w:r>
          </w:p>
        </w:tc>
        <w:tc>
          <w:tcPr>
            <w:tcW w:w="1361" w:type="dxa"/>
          </w:tcPr>
          <w:p w14:paraId="563E23F6" w14:textId="77777777" w:rsidR="00CC62DB" w:rsidRPr="001F610B" w:rsidRDefault="00CC62DB" w:rsidP="001F610B">
            <w:pPr>
              <w:jc w:val="both"/>
              <w:rPr>
                <w:rFonts w:ascii="Calibri Light" w:hAnsi="Calibri Light"/>
                <w:b/>
                <w:sz w:val="22"/>
                <w:szCs w:val="22"/>
                <w:lang w:val="de-DE"/>
              </w:rPr>
            </w:pPr>
          </w:p>
        </w:tc>
        <w:tc>
          <w:tcPr>
            <w:tcW w:w="4139" w:type="dxa"/>
          </w:tcPr>
          <w:p w14:paraId="28F6691D" w14:textId="77777777" w:rsidR="00CC62DB" w:rsidRPr="001F610B" w:rsidRDefault="00CC62DB" w:rsidP="00683695">
            <w:pPr>
              <w:numPr>
                <w:ilvl w:val="0"/>
                <w:numId w:val="14"/>
              </w:numPr>
              <w:jc w:val="both"/>
              <w:rPr>
                <w:rFonts w:ascii="Calibri Light" w:hAnsi="Calibri Light"/>
                <w:sz w:val="22"/>
                <w:szCs w:val="22"/>
              </w:rPr>
            </w:pPr>
            <w:r w:rsidRPr="001F610B">
              <w:rPr>
                <w:rFonts w:ascii="Calibri Light" w:hAnsi="Calibri Light"/>
                <w:sz w:val="22"/>
                <w:szCs w:val="22"/>
              </w:rPr>
              <w:t>l’identità del segnalante non sarà rivelata senza il suo consenso, a meno che la sua conoscenza non sia assolutamente indispensabile per la difesa dell’incolpato;</w:t>
            </w:r>
          </w:p>
        </w:tc>
      </w:tr>
      <w:tr w:rsidR="00CC62DB" w:rsidRPr="001F610B" w14:paraId="644B226E" w14:textId="77777777" w:rsidTr="00CC62DB">
        <w:trPr>
          <w:cantSplit/>
          <w:jc w:val="center"/>
        </w:trPr>
        <w:tc>
          <w:tcPr>
            <w:tcW w:w="4139" w:type="dxa"/>
          </w:tcPr>
          <w:p w14:paraId="668514EC" w14:textId="77777777" w:rsidR="00CC62DB" w:rsidRPr="00D145EA" w:rsidRDefault="001B4492" w:rsidP="00AA03DE">
            <w:pPr>
              <w:numPr>
                <w:ilvl w:val="0"/>
                <w:numId w:val="14"/>
              </w:numPr>
              <w:jc w:val="both"/>
              <w:rPr>
                <w:rFonts w:ascii="Calibri Light" w:hAnsi="Calibri Light"/>
                <w:sz w:val="22"/>
                <w:szCs w:val="22"/>
                <w:lang w:val="de-DE"/>
              </w:rPr>
            </w:pPr>
            <w:r w:rsidRPr="001B4492">
              <w:rPr>
                <w:rFonts w:ascii="Calibri Light" w:hAnsi="Calibri Light"/>
                <w:sz w:val="22"/>
                <w:szCs w:val="22"/>
                <w:lang w:val="de-DE"/>
              </w:rPr>
              <w:t>h</w:t>
            </w:r>
            <w:r w:rsidR="00CC62DB" w:rsidRPr="00D145EA">
              <w:rPr>
                <w:rFonts w:ascii="Calibri Light" w:hAnsi="Calibri Light"/>
                <w:sz w:val="22"/>
                <w:szCs w:val="22"/>
                <w:lang w:val="de-DE"/>
              </w:rPr>
              <w:t xml:space="preserve">insichtlich der Meldung besteht kein Recht auf Zugang zu den Verwaltungsunterlagen gemäß </w:t>
            </w:r>
            <w:r w:rsidR="00D145EA" w:rsidRPr="00D145EA">
              <w:rPr>
                <w:rFonts w:ascii="Calibri Light" w:hAnsi="Calibri Light"/>
                <w:sz w:val="22"/>
                <w:szCs w:val="22"/>
                <w:lang w:val="de-DE"/>
              </w:rPr>
              <w:t>G</w:t>
            </w:r>
            <w:r w:rsidR="00CC62DB" w:rsidRPr="00D145EA">
              <w:rPr>
                <w:rFonts w:ascii="Calibri Light" w:hAnsi="Calibri Light"/>
                <w:sz w:val="22"/>
                <w:szCs w:val="22"/>
                <w:lang w:val="de-DE"/>
              </w:rPr>
              <w:t xml:space="preserve">esetz Nr. </w:t>
            </w:r>
            <w:r w:rsidR="00D145EA">
              <w:rPr>
                <w:rFonts w:ascii="Calibri Light" w:hAnsi="Calibri Light"/>
                <w:sz w:val="22"/>
                <w:szCs w:val="22"/>
                <w:lang w:val="de-DE"/>
              </w:rPr>
              <w:t>241/1990;</w:t>
            </w:r>
          </w:p>
        </w:tc>
        <w:tc>
          <w:tcPr>
            <w:tcW w:w="1361" w:type="dxa"/>
          </w:tcPr>
          <w:p w14:paraId="1A807CDA" w14:textId="77777777" w:rsidR="00CC62DB" w:rsidRPr="001F610B" w:rsidRDefault="00CC62DB" w:rsidP="001F610B">
            <w:pPr>
              <w:jc w:val="both"/>
              <w:rPr>
                <w:rFonts w:ascii="Calibri Light" w:hAnsi="Calibri Light"/>
                <w:b/>
                <w:sz w:val="22"/>
                <w:szCs w:val="22"/>
                <w:lang w:val="de-DE"/>
              </w:rPr>
            </w:pPr>
          </w:p>
        </w:tc>
        <w:tc>
          <w:tcPr>
            <w:tcW w:w="4139" w:type="dxa"/>
          </w:tcPr>
          <w:p w14:paraId="4E4265E0" w14:textId="77777777" w:rsidR="00CC62DB" w:rsidRPr="001F610B" w:rsidRDefault="00CC62DB" w:rsidP="00683695">
            <w:pPr>
              <w:numPr>
                <w:ilvl w:val="0"/>
                <w:numId w:val="14"/>
              </w:numPr>
              <w:jc w:val="both"/>
              <w:rPr>
                <w:rFonts w:ascii="Calibri Light" w:hAnsi="Calibri Light"/>
                <w:sz w:val="22"/>
                <w:szCs w:val="22"/>
              </w:rPr>
            </w:pPr>
            <w:r w:rsidRPr="001F610B">
              <w:rPr>
                <w:rFonts w:ascii="Calibri Light" w:hAnsi="Calibri Light"/>
                <w:sz w:val="22"/>
                <w:szCs w:val="22"/>
              </w:rPr>
              <w:t xml:space="preserve">la segnalazione è sottratta al diritto di accesso di cui alla legge n. </w:t>
            </w:r>
            <w:r w:rsidR="00D145EA">
              <w:rPr>
                <w:rFonts w:ascii="Calibri Light" w:hAnsi="Calibri Light"/>
                <w:sz w:val="22"/>
                <w:szCs w:val="22"/>
              </w:rPr>
              <w:t>241</w:t>
            </w:r>
            <w:r w:rsidRPr="001F610B">
              <w:rPr>
                <w:rFonts w:ascii="Calibri Light" w:hAnsi="Calibri Light"/>
                <w:sz w:val="22"/>
                <w:szCs w:val="22"/>
              </w:rPr>
              <w:t>/199</w:t>
            </w:r>
            <w:r w:rsidR="00D145EA">
              <w:rPr>
                <w:rFonts w:ascii="Calibri Light" w:hAnsi="Calibri Light"/>
                <w:sz w:val="22"/>
                <w:szCs w:val="22"/>
              </w:rPr>
              <w:t>0</w:t>
            </w:r>
            <w:r w:rsidRPr="001F610B">
              <w:rPr>
                <w:rFonts w:ascii="Calibri Light" w:hAnsi="Calibri Light"/>
                <w:sz w:val="22"/>
                <w:szCs w:val="22"/>
              </w:rPr>
              <w:t>;</w:t>
            </w:r>
          </w:p>
        </w:tc>
      </w:tr>
      <w:tr w:rsidR="00CC62DB" w:rsidRPr="001F610B" w14:paraId="2A864C3A" w14:textId="77777777" w:rsidTr="00CC62DB">
        <w:trPr>
          <w:cantSplit/>
          <w:jc w:val="center"/>
        </w:trPr>
        <w:tc>
          <w:tcPr>
            <w:tcW w:w="4139" w:type="dxa"/>
          </w:tcPr>
          <w:p w14:paraId="3174D0EB" w14:textId="77777777" w:rsidR="00CC62DB" w:rsidRPr="001F610B" w:rsidRDefault="001B4492" w:rsidP="00AA03DE">
            <w:pPr>
              <w:numPr>
                <w:ilvl w:val="0"/>
                <w:numId w:val="14"/>
              </w:numPr>
              <w:jc w:val="both"/>
              <w:rPr>
                <w:rFonts w:ascii="Calibri Light" w:hAnsi="Calibri Light"/>
                <w:sz w:val="22"/>
                <w:szCs w:val="22"/>
                <w:lang w:val="de-DE"/>
              </w:rPr>
            </w:pPr>
            <w:r>
              <w:rPr>
                <w:rFonts w:ascii="Calibri Light" w:hAnsi="Calibri Light"/>
                <w:sz w:val="22"/>
                <w:szCs w:val="22"/>
                <w:lang w:val="de-DE"/>
              </w:rPr>
              <w:t>s</w:t>
            </w:r>
            <w:r w:rsidR="00CC62DB" w:rsidRPr="001F610B">
              <w:rPr>
                <w:rFonts w:ascii="Calibri Light" w:hAnsi="Calibri Light"/>
                <w:sz w:val="22"/>
                <w:szCs w:val="22"/>
                <w:lang w:val="de-DE"/>
              </w:rPr>
              <w:t>ollte der Hinweisgeber die Auffassung vertreten, infolge einer Meldung an seinem Arbeitsplatz diskriminiert worden zu sein, kann er den Diskriminierungstatbestand dem Verantwortlichen für die Korruptionsvorbeugung zur Kenntnis bringen.</w:t>
            </w:r>
          </w:p>
        </w:tc>
        <w:tc>
          <w:tcPr>
            <w:tcW w:w="1361" w:type="dxa"/>
          </w:tcPr>
          <w:p w14:paraId="697FA3FB" w14:textId="77777777" w:rsidR="00CC62DB" w:rsidRPr="001F610B" w:rsidRDefault="00CC62DB" w:rsidP="001F610B">
            <w:pPr>
              <w:jc w:val="both"/>
              <w:rPr>
                <w:rFonts w:ascii="Calibri Light" w:hAnsi="Calibri Light"/>
                <w:b/>
                <w:sz w:val="22"/>
                <w:szCs w:val="22"/>
                <w:lang w:val="de-DE"/>
              </w:rPr>
            </w:pPr>
          </w:p>
        </w:tc>
        <w:tc>
          <w:tcPr>
            <w:tcW w:w="4139" w:type="dxa"/>
          </w:tcPr>
          <w:p w14:paraId="60C2C181" w14:textId="77777777" w:rsidR="00CC62DB" w:rsidRPr="00D82222" w:rsidRDefault="00CC62DB" w:rsidP="00683695">
            <w:pPr>
              <w:numPr>
                <w:ilvl w:val="0"/>
                <w:numId w:val="14"/>
              </w:numPr>
              <w:jc w:val="both"/>
              <w:rPr>
                <w:rFonts w:ascii="Calibri Light" w:hAnsi="Calibri Light"/>
                <w:sz w:val="22"/>
                <w:szCs w:val="22"/>
              </w:rPr>
            </w:pPr>
            <w:r w:rsidRPr="001F610B">
              <w:rPr>
                <w:rFonts w:ascii="Calibri Light" w:hAnsi="Calibri Light"/>
                <w:sz w:val="22"/>
                <w:szCs w:val="22"/>
              </w:rPr>
              <w:t>il segnalante che ritenga di essere stato discriminato sul posto di lavoro in conseguenza della segnalazione, potrà denunciare i fatti di discriminazione al Responsabile della prevenzione della corruzione.</w:t>
            </w:r>
          </w:p>
        </w:tc>
      </w:tr>
      <w:tr w:rsidR="00CC62DB" w:rsidRPr="001F610B" w14:paraId="3F536C3C" w14:textId="77777777" w:rsidTr="00CC62DB">
        <w:trPr>
          <w:cantSplit/>
          <w:jc w:val="center"/>
        </w:trPr>
        <w:tc>
          <w:tcPr>
            <w:tcW w:w="4139" w:type="dxa"/>
          </w:tcPr>
          <w:p w14:paraId="7D272927" w14:textId="77777777" w:rsidR="00CC62DB" w:rsidRPr="001F610B" w:rsidRDefault="00CC62DB" w:rsidP="001F610B">
            <w:pPr>
              <w:jc w:val="both"/>
              <w:rPr>
                <w:rFonts w:ascii="Calibri Light" w:hAnsi="Calibri Light"/>
                <w:b/>
                <w:sz w:val="22"/>
                <w:szCs w:val="22"/>
              </w:rPr>
            </w:pPr>
          </w:p>
        </w:tc>
        <w:tc>
          <w:tcPr>
            <w:tcW w:w="1361" w:type="dxa"/>
          </w:tcPr>
          <w:p w14:paraId="6262C66F" w14:textId="77777777" w:rsidR="00CC62DB" w:rsidRPr="001F610B" w:rsidRDefault="00CC62DB" w:rsidP="001F610B">
            <w:pPr>
              <w:jc w:val="both"/>
              <w:rPr>
                <w:rFonts w:ascii="Calibri Light" w:hAnsi="Calibri Light"/>
                <w:b/>
                <w:sz w:val="22"/>
                <w:szCs w:val="22"/>
              </w:rPr>
            </w:pPr>
          </w:p>
        </w:tc>
        <w:tc>
          <w:tcPr>
            <w:tcW w:w="4139" w:type="dxa"/>
          </w:tcPr>
          <w:p w14:paraId="0263878A" w14:textId="77777777" w:rsidR="00CC62DB" w:rsidRPr="001F610B" w:rsidRDefault="00CC62DB" w:rsidP="001F610B">
            <w:pPr>
              <w:jc w:val="both"/>
              <w:rPr>
                <w:rFonts w:ascii="Calibri Light" w:hAnsi="Calibri Light"/>
                <w:b/>
                <w:sz w:val="22"/>
                <w:szCs w:val="22"/>
              </w:rPr>
            </w:pPr>
          </w:p>
        </w:tc>
      </w:tr>
      <w:tr w:rsidR="00CC62DB" w:rsidRPr="007F68EA" w14:paraId="02F26585" w14:textId="77777777" w:rsidTr="00CC62DB">
        <w:trPr>
          <w:cantSplit/>
          <w:jc w:val="center"/>
        </w:trPr>
        <w:tc>
          <w:tcPr>
            <w:tcW w:w="4139" w:type="dxa"/>
          </w:tcPr>
          <w:p w14:paraId="7E6C0EFD" w14:textId="77777777" w:rsidR="00CC62DB" w:rsidRPr="007F68EA" w:rsidRDefault="00CC62DB" w:rsidP="007F68EA">
            <w:pPr>
              <w:jc w:val="both"/>
              <w:rPr>
                <w:rFonts w:ascii="Calibri Light" w:hAnsi="Calibri Light"/>
                <w:b/>
                <w:sz w:val="22"/>
                <w:szCs w:val="22"/>
                <w:u w:val="single"/>
                <w:lang w:val="de-DE"/>
              </w:rPr>
            </w:pPr>
            <w:r w:rsidRPr="007F68EA">
              <w:rPr>
                <w:rFonts w:ascii="Calibri Light" w:hAnsi="Calibri Light"/>
                <w:b/>
                <w:sz w:val="22"/>
                <w:szCs w:val="22"/>
                <w:u w:val="single"/>
                <w:lang w:val="de-DE"/>
              </w:rPr>
              <w:t>Daten des Hinweisgebers</w:t>
            </w:r>
          </w:p>
        </w:tc>
        <w:tc>
          <w:tcPr>
            <w:tcW w:w="1361" w:type="dxa"/>
          </w:tcPr>
          <w:p w14:paraId="128804E9" w14:textId="77777777" w:rsidR="00CC62DB" w:rsidRPr="007F68EA" w:rsidRDefault="00CC62DB" w:rsidP="007F68EA">
            <w:pPr>
              <w:jc w:val="both"/>
              <w:rPr>
                <w:rFonts w:ascii="Calibri Light" w:hAnsi="Calibri Light"/>
                <w:b/>
                <w:sz w:val="22"/>
                <w:szCs w:val="22"/>
                <w:u w:val="single"/>
                <w:lang w:val="de-DE"/>
              </w:rPr>
            </w:pPr>
          </w:p>
        </w:tc>
        <w:tc>
          <w:tcPr>
            <w:tcW w:w="4139" w:type="dxa"/>
          </w:tcPr>
          <w:p w14:paraId="07312202" w14:textId="77777777" w:rsidR="00CC62DB" w:rsidRPr="007F68EA" w:rsidRDefault="00CC62DB" w:rsidP="007F68EA">
            <w:pPr>
              <w:jc w:val="both"/>
              <w:rPr>
                <w:rFonts w:ascii="Calibri Light" w:hAnsi="Calibri Light"/>
                <w:b/>
                <w:sz w:val="22"/>
                <w:szCs w:val="22"/>
                <w:u w:val="single"/>
                <w:lang w:val="de-DE"/>
              </w:rPr>
            </w:pPr>
            <w:proofErr w:type="spellStart"/>
            <w:r w:rsidRPr="007F68EA">
              <w:rPr>
                <w:rFonts w:ascii="Calibri Light" w:hAnsi="Calibri Light"/>
                <w:b/>
                <w:sz w:val="22"/>
                <w:szCs w:val="22"/>
                <w:u w:val="single"/>
                <w:lang w:val="de-DE"/>
              </w:rPr>
              <w:t>Dati</w:t>
            </w:r>
            <w:proofErr w:type="spellEnd"/>
            <w:r w:rsidRPr="007F68EA">
              <w:rPr>
                <w:rFonts w:ascii="Calibri Light" w:hAnsi="Calibri Light"/>
                <w:b/>
                <w:sz w:val="22"/>
                <w:szCs w:val="22"/>
                <w:u w:val="single"/>
                <w:lang w:val="de-DE"/>
              </w:rPr>
              <w:t xml:space="preserve"> del </w:t>
            </w:r>
            <w:proofErr w:type="spellStart"/>
            <w:r w:rsidRPr="007F68EA">
              <w:rPr>
                <w:rFonts w:ascii="Calibri Light" w:hAnsi="Calibri Light"/>
                <w:b/>
                <w:sz w:val="22"/>
                <w:szCs w:val="22"/>
                <w:u w:val="single"/>
                <w:lang w:val="de-DE"/>
              </w:rPr>
              <w:t>segnalante</w:t>
            </w:r>
            <w:proofErr w:type="spellEnd"/>
          </w:p>
        </w:tc>
      </w:tr>
      <w:tr w:rsidR="001F610B" w:rsidRPr="001F610B" w14:paraId="374C6051" w14:textId="77777777" w:rsidTr="00CC62DB">
        <w:trPr>
          <w:cantSplit/>
          <w:jc w:val="center"/>
        </w:trPr>
        <w:tc>
          <w:tcPr>
            <w:tcW w:w="4139" w:type="dxa"/>
          </w:tcPr>
          <w:p w14:paraId="282D5B09" w14:textId="77777777" w:rsidR="001F610B" w:rsidRPr="001F610B" w:rsidRDefault="001F610B" w:rsidP="001F610B">
            <w:pPr>
              <w:pStyle w:val="Default"/>
              <w:ind w:left="360"/>
              <w:jc w:val="both"/>
              <w:rPr>
                <w:rFonts w:ascii="Calibri Light" w:hAnsi="Calibri Light"/>
                <w:sz w:val="22"/>
                <w:szCs w:val="22"/>
                <w:lang w:val="en-GB"/>
              </w:rPr>
            </w:pPr>
          </w:p>
        </w:tc>
        <w:tc>
          <w:tcPr>
            <w:tcW w:w="1361" w:type="dxa"/>
          </w:tcPr>
          <w:p w14:paraId="6F0A3931" w14:textId="77777777" w:rsidR="001F610B" w:rsidRPr="001F610B" w:rsidRDefault="001F610B" w:rsidP="001F610B">
            <w:pPr>
              <w:jc w:val="both"/>
              <w:rPr>
                <w:rFonts w:ascii="Calibri Light" w:hAnsi="Calibri Light"/>
                <w:b/>
                <w:sz w:val="22"/>
                <w:szCs w:val="22"/>
              </w:rPr>
            </w:pPr>
          </w:p>
        </w:tc>
        <w:tc>
          <w:tcPr>
            <w:tcW w:w="4139" w:type="dxa"/>
          </w:tcPr>
          <w:p w14:paraId="7641043C" w14:textId="77777777" w:rsidR="001F610B" w:rsidRPr="001F610B" w:rsidRDefault="001F610B" w:rsidP="001F610B">
            <w:pPr>
              <w:ind w:left="360"/>
              <w:jc w:val="both"/>
              <w:rPr>
                <w:rFonts w:ascii="Calibri Light" w:hAnsi="Calibri Light"/>
                <w:sz w:val="22"/>
                <w:szCs w:val="22"/>
                <w:u w:val="single"/>
              </w:rPr>
            </w:pPr>
          </w:p>
        </w:tc>
      </w:tr>
      <w:tr w:rsidR="001F610B" w:rsidRPr="001F610B" w14:paraId="2EA125D2" w14:textId="77777777" w:rsidTr="00CC62DB">
        <w:trPr>
          <w:cantSplit/>
          <w:jc w:val="center"/>
        </w:trPr>
        <w:tc>
          <w:tcPr>
            <w:tcW w:w="4139" w:type="dxa"/>
          </w:tcPr>
          <w:p w14:paraId="0817DA45" w14:textId="77777777" w:rsidR="001F610B" w:rsidRPr="001F610B" w:rsidRDefault="001F610B" w:rsidP="001F610B">
            <w:pPr>
              <w:jc w:val="both"/>
              <w:rPr>
                <w:rFonts w:ascii="Calibri Light" w:hAnsi="Calibri Light"/>
                <w:sz w:val="22"/>
                <w:szCs w:val="22"/>
                <w:lang w:val="de-DE"/>
              </w:rPr>
            </w:pPr>
            <w:r w:rsidRPr="001F610B">
              <w:rPr>
                <w:rFonts w:ascii="Calibri Light" w:hAnsi="Calibri Light"/>
                <w:sz w:val="22"/>
                <w:szCs w:val="22"/>
                <w:lang w:val="de-DE"/>
              </w:rPr>
              <w:t xml:space="preserve">Vor- und </w:t>
            </w:r>
            <w:proofErr w:type="spellStart"/>
            <w:r w:rsidRPr="001F610B">
              <w:rPr>
                <w:rFonts w:ascii="Calibri Light" w:hAnsi="Calibri Light"/>
                <w:sz w:val="22"/>
                <w:szCs w:val="22"/>
                <w:lang w:val="de-DE"/>
              </w:rPr>
              <w:t>Zuname</w:t>
            </w:r>
            <w:proofErr w:type="spellEnd"/>
            <w:r w:rsidRPr="001F610B">
              <w:rPr>
                <w:rFonts w:ascii="Calibri Light" w:hAnsi="Calibri Light"/>
                <w:sz w:val="22"/>
                <w:szCs w:val="22"/>
                <w:lang w:val="de-DE"/>
              </w:rPr>
              <w:t xml:space="preserve"> des Hinweisgebers</w:t>
            </w:r>
            <w:r w:rsidR="007845A7">
              <w:rPr>
                <w:rFonts w:ascii="Calibri Light" w:hAnsi="Calibri Light"/>
                <w:sz w:val="22"/>
                <w:szCs w:val="22"/>
                <w:lang w:val="de-DE"/>
              </w:rPr>
              <w:t>:</w:t>
            </w:r>
          </w:p>
        </w:tc>
        <w:tc>
          <w:tcPr>
            <w:tcW w:w="1361" w:type="dxa"/>
          </w:tcPr>
          <w:p w14:paraId="161D508D" w14:textId="77777777" w:rsidR="001F610B" w:rsidRPr="00971417" w:rsidRDefault="001F610B" w:rsidP="001F610B">
            <w:pPr>
              <w:jc w:val="both"/>
              <w:rPr>
                <w:rFonts w:ascii="Calibri Light" w:hAnsi="Calibri Light"/>
                <w:b/>
                <w:sz w:val="22"/>
                <w:szCs w:val="22"/>
                <w:lang w:val="de-DE"/>
              </w:rPr>
            </w:pPr>
          </w:p>
        </w:tc>
        <w:tc>
          <w:tcPr>
            <w:tcW w:w="4139" w:type="dxa"/>
          </w:tcPr>
          <w:p w14:paraId="7DA7EFA2" w14:textId="77777777" w:rsidR="001F610B" w:rsidRPr="001F610B" w:rsidRDefault="001F610B" w:rsidP="007F68EA">
            <w:pPr>
              <w:jc w:val="both"/>
              <w:rPr>
                <w:rFonts w:ascii="Calibri Light" w:hAnsi="Calibri Light"/>
                <w:sz w:val="22"/>
                <w:szCs w:val="22"/>
                <w:u w:val="single"/>
              </w:rPr>
            </w:pPr>
            <w:r w:rsidRPr="001F610B">
              <w:rPr>
                <w:rFonts w:ascii="Calibri Light" w:hAnsi="Calibri Light"/>
                <w:sz w:val="22"/>
                <w:szCs w:val="22"/>
              </w:rPr>
              <w:t>Nome e cognome del segnalante</w:t>
            </w:r>
            <w:r w:rsidR="007845A7">
              <w:rPr>
                <w:rFonts w:ascii="Calibri Light" w:hAnsi="Calibri Light"/>
                <w:sz w:val="22"/>
                <w:szCs w:val="22"/>
              </w:rPr>
              <w:t>:</w:t>
            </w:r>
          </w:p>
        </w:tc>
      </w:tr>
      <w:bookmarkStart w:id="0" w:name="Testo2"/>
      <w:tr w:rsidR="00196626" w:rsidRPr="001F610B" w14:paraId="2CC00ACD" w14:textId="77777777" w:rsidTr="00CC62DB">
        <w:trPr>
          <w:cantSplit/>
          <w:jc w:val="center"/>
        </w:trPr>
        <w:tc>
          <w:tcPr>
            <w:tcW w:w="4139" w:type="dxa"/>
          </w:tcPr>
          <w:p w14:paraId="7734A873" w14:textId="77777777" w:rsidR="00196626" w:rsidRPr="001F610B" w:rsidRDefault="00196626" w:rsidP="001F610B">
            <w:pPr>
              <w:jc w:val="both"/>
              <w:rPr>
                <w:rFonts w:ascii="Calibri Light" w:hAnsi="Calibri Light"/>
                <w:sz w:val="22"/>
                <w:szCs w:val="22"/>
                <w:lang w:val="de-DE"/>
              </w:rPr>
            </w:pPr>
            <w:r>
              <w:rPr>
                <w:rFonts w:ascii="Calibri Light" w:hAnsi="Calibri Light"/>
                <w:sz w:val="22"/>
                <w:szCs w:val="22"/>
                <w:lang w:val="de-DE"/>
              </w:rPr>
              <w:fldChar w:fldCharType="begin">
                <w:ffData>
                  <w:name w:val="Testo2"/>
                  <w:enabled/>
                  <w:calcOnExit w:val="0"/>
                  <w:textInput/>
                </w:ffData>
              </w:fldChar>
            </w:r>
            <w:r>
              <w:rPr>
                <w:rFonts w:ascii="Calibri Light" w:hAnsi="Calibri Light"/>
                <w:sz w:val="22"/>
                <w:szCs w:val="22"/>
                <w:lang w:val="de-DE"/>
              </w:rPr>
              <w:instrText xml:space="preserve"> FORMTEXT </w:instrText>
            </w:r>
            <w:r>
              <w:rPr>
                <w:rFonts w:ascii="Calibri Light" w:hAnsi="Calibri Light"/>
                <w:sz w:val="22"/>
                <w:szCs w:val="22"/>
                <w:lang w:val="de-DE"/>
              </w:rPr>
            </w:r>
            <w:r>
              <w:rPr>
                <w:rFonts w:ascii="Calibri Light" w:hAnsi="Calibri Light"/>
                <w:sz w:val="22"/>
                <w:szCs w:val="22"/>
                <w:lang w:val="de-DE"/>
              </w:rPr>
              <w:fldChar w:fldCharType="separate"/>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sz w:val="22"/>
                <w:szCs w:val="22"/>
                <w:lang w:val="de-DE"/>
              </w:rPr>
              <w:fldChar w:fldCharType="end"/>
            </w:r>
            <w:bookmarkEnd w:id="0"/>
          </w:p>
        </w:tc>
        <w:tc>
          <w:tcPr>
            <w:tcW w:w="1361" w:type="dxa"/>
          </w:tcPr>
          <w:p w14:paraId="3A2F48B3" w14:textId="77777777" w:rsidR="00196626" w:rsidRPr="00971417" w:rsidRDefault="00196626" w:rsidP="001F610B">
            <w:pPr>
              <w:jc w:val="both"/>
              <w:rPr>
                <w:rFonts w:ascii="Calibri Light" w:hAnsi="Calibri Light"/>
                <w:b/>
                <w:sz w:val="22"/>
                <w:szCs w:val="22"/>
                <w:lang w:val="de-DE"/>
              </w:rPr>
            </w:pPr>
          </w:p>
        </w:tc>
        <w:bookmarkStart w:id="1" w:name="Testo1"/>
        <w:tc>
          <w:tcPr>
            <w:tcW w:w="4139" w:type="dxa"/>
          </w:tcPr>
          <w:p w14:paraId="4304DDDC" w14:textId="55A6D6A4" w:rsidR="00196626" w:rsidRPr="001F610B" w:rsidRDefault="00196626" w:rsidP="007F68EA">
            <w:pPr>
              <w:jc w:val="both"/>
              <w:rPr>
                <w:rFonts w:ascii="Calibri Light" w:hAnsi="Calibri Light"/>
                <w:sz w:val="22"/>
                <w:szCs w:val="22"/>
              </w:rPr>
            </w:pPr>
            <w:r>
              <w:rPr>
                <w:rFonts w:ascii="Calibri Light" w:hAnsi="Calibri Light"/>
                <w:sz w:val="22"/>
                <w:szCs w:val="22"/>
              </w:rPr>
              <w:fldChar w:fldCharType="begin">
                <w:ffData>
                  <w:name w:val="Testo1"/>
                  <w:enabled/>
                  <w:calcOnExit w:val="0"/>
                  <w:textInput/>
                </w:ffData>
              </w:fldChar>
            </w:r>
            <w:r>
              <w:rPr>
                <w:rFonts w:ascii="Calibri Light" w:hAnsi="Calibri Light"/>
                <w:sz w:val="22"/>
                <w:szCs w:val="22"/>
              </w:rPr>
              <w:instrText xml:space="preserve"> FORMTEXT </w:instrText>
            </w:r>
            <w:r>
              <w:rPr>
                <w:rFonts w:ascii="Calibri Light" w:hAnsi="Calibri Light"/>
                <w:sz w:val="22"/>
                <w:szCs w:val="22"/>
              </w:rPr>
            </w:r>
            <w:r>
              <w:rPr>
                <w:rFonts w:ascii="Calibri Light" w:hAnsi="Calibri Light"/>
                <w:sz w:val="22"/>
                <w:szCs w:val="22"/>
              </w:rPr>
              <w:fldChar w:fldCharType="separate"/>
            </w:r>
            <w:r w:rsidR="00532F28">
              <w:rPr>
                <w:rFonts w:ascii="Calibri Light" w:hAnsi="Calibri Light"/>
                <w:sz w:val="22"/>
                <w:szCs w:val="22"/>
              </w:rPr>
              <w:t> </w:t>
            </w:r>
            <w:r w:rsidR="00532F28">
              <w:rPr>
                <w:rFonts w:ascii="Calibri Light" w:hAnsi="Calibri Light"/>
                <w:sz w:val="22"/>
                <w:szCs w:val="22"/>
              </w:rPr>
              <w:t> </w:t>
            </w:r>
            <w:r w:rsidR="00532F28">
              <w:rPr>
                <w:rFonts w:ascii="Calibri Light" w:hAnsi="Calibri Light"/>
                <w:sz w:val="22"/>
                <w:szCs w:val="22"/>
              </w:rPr>
              <w:t> </w:t>
            </w:r>
            <w:r w:rsidR="00532F28">
              <w:rPr>
                <w:rFonts w:ascii="Calibri Light" w:hAnsi="Calibri Light"/>
                <w:sz w:val="22"/>
                <w:szCs w:val="22"/>
              </w:rPr>
              <w:t> </w:t>
            </w:r>
            <w:r w:rsidR="00532F28">
              <w:rPr>
                <w:rFonts w:ascii="Calibri Light" w:hAnsi="Calibri Light"/>
                <w:sz w:val="22"/>
                <w:szCs w:val="22"/>
              </w:rPr>
              <w:t> </w:t>
            </w:r>
            <w:r>
              <w:rPr>
                <w:rFonts w:ascii="Calibri Light" w:hAnsi="Calibri Light"/>
                <w:sz w:val="22"/>
                <w:szCs w:val="22"/>
              </w:rPr>
              <w:fldChar w:fldCharType="end"/>
            </w:r>
            <w:bookmarkEnd w:id="1"/>
          </w:p>
        </w:tc>
      </w:tr>
      <w:tr w:rsidR="001F610B" w:rsidRPr="001F610B" w14:paraId="71FB6B4C" w14:textId="77777777" w:rsidTr="00CC62DB">
        <w:trPr>
          <w:cantSplit/>
          <w:jc w:val="center"/>
        </w:trPr>
        <w:tc>
          <w:tcPr>
            <w:tcW w:w="4139" w:type="dxa"/>
          </w:tcPr>
          <w:p w14:paraId="5E6B380E" w14:textId="77777777" w:rsidR="001F610B" w:rsidRPr="001F610B" w:rsidRDefault="001F610B" w:rsidP="001F610B">
            <w:pPr>
              <w:jc w:val="both"/>
              <w:rPr>
                <w:rFonts w:ascii="Calibri Light" w:hAnsi="Calibri Light"/>
                <w:sz w:val="22"/>
                <w:szCs w:val="22"/>
              </w:rPr>
            </w:pPr>
            <w:r w:rsidRPr="001F610B">
              <w:rPr>
                <w:rFonts w:ascii="Calibri Light" w:hAnsi="Calibri Light"/>
                <w:sz w:val="22"/>
                <w:szCs w:val="22"/>
              </w:rPr>
              <w:lastRenderedPageBreak/>
              <w:t>Steuernummer</w:t>
            </w:r>
            <w:r w:rsidR="007845A7">
              <w:rPr>
                <w:rFonts w:ascii="Calibri Light" w:hAnsi="Calibri Light"/>
                <w:sz w:val="22"/>
                <w:szCs w:val="22"/>
              </w:rPr>
              <w:t>:</w:t>
            </w:r>
          </w:p>
        </w:tc>
        <w:tc>
          <w:tcPr>
            <w:tcW w:w="1361" w:type="dxa"/>
          </w:tcPr>
          <w:p w14:paraId="52526C44" w14:textId="77777777" w:rsidR="001F610B" w:rsidRPr="001F610B" w:rsidRDefault="001F610B" w:rsidP="001F610B">
            <w:pPr>
              <w:jc w:val="both"/>
              <w:rPr>
                <w:rFonts w:ascii="Calibri Light" w:hAnsi="Calibri Light"/>
                <w:b/>
                <w:sz w:val="22"/>
                <w:szCs w:val="22"/>
              </w:rPr>
            </w:pPr>
          </w:p>
        </w:tc>
        <w:tc>
          <w:tcPr>
            <w:tcW w:w="4139" w:type="dxa"/>
          </w:tcPr>
          <w:p w14:paraId="3F105E38" w14:textId="77777777" w:rsidR="001F610B" w:rsidRPr="00971417" w:rsidRDefault="001F610B" w:rsidP="00971417">
            <w:pPr>
              <w:jc w:val="both"/>
              <w:rPr>
                <w:rFonts w:ascii="Calibri Light" w:hAnsi="Calibri Light"/>
                <w:sz w:val="22"/>
                <w:szCs w:val="22"/>
              </w:rPr>
            </w:pPr>
            <w:r w:rsidRPr="001F610B">
              <w:rPr>
                <w:rFonts w:ascii="Calibri Light" w:hAnsi="Calibri Light"/>
                <w:sz w:val="22"/>
                <w:szCs w:val="22"/>
              </w:rPr>
              <w:t>Codice fiscale</w:t>
            </w:r>
            <w:r w:rsidR="007845A7">
              <w:rPr>
                <w:rFonts w:ascii="Calibri Light" w:hAnsi="Calibri Light"/>
                <w:sz w:val="22"/>
                <w:szCs w:val="22"/>
              </w:rPr>
              <w:t>:</w:t>
            </w:r>
          </w:p>
        </w:tc>
      </w:tr>
      <w:tr w:rsidR="00196626" w:rsidRPr="001F610B" w14:paraId="3D365804" w14:textId="77777777" w:rsidTr="009342D2">
        <w:trPr>
          <w:cantSplit/>
          <w:jc w:val="center"/>
        </w:trPr>
        <w:tc>
          <w:tcPr>
            <w:tcW w:w="4139" w:type="dxa"/>
          </w:tcPr>
          <w:p w14:paraId="55504476" w14:textId="77777777" w:rsidR="00196626" w:rsidRPr="001F610B" w:rsidRDefault="00196626" w:rsidP="009342D2">
            <w:pPr>
              <w:jc w:val="both"/>
              <w:rPr>
                <w:rFonts w:ascii="Calibri Light" w:hAnsi="Calibri Light"/>
                <w:sz w:val="22"/>
                <w:szCs w:val="22"/>
                <w:lang w:val="de-DE"/>
              </w:rPr>
            </w:pPr>
            <w:r>
              <w:rPr>
                <w:rFonts w:ascii="Calibri Light" w:hAnsi="Calibri Light"/>
                <w:sz w:val="22"/>
                <w:szCs w:val="22"/>
                <w:lang w:val="de-DE"/>
              </w:rPr>
              <w:fldChar w:fldCharType="begin">
                <w:ffData>
                  <w:name w:val="Testo2"/>
                  <w:enabled/>
                  <w:calcOnExit w:val="0"/>
                  <w:textInput/>
                </w:ffData>
              </w:fldChar>
            </w:r>
            <w:r>
              <w:rPr>
                <w:rFonts w:ascii="Calibri Light" w:hAnsi="Calibri Light"/>
                <w:sz w:val="22"/>
                <w:szCs w:val="22"/>
                <w:lang w:val="de-DE"/>
              </w:rPr>
              <w:instrText xml:space="preserve"> FORMTEXT </w:instrText>
            </w:r>
            <w:r>
              <w:rPr>
                <w:rFonts w:ascii="Calibri Light" w:hAnsi="Calibri Light"/>
                <w:sz w:val="22"/>
                <w:szCs w:val="22"/>
                <w:lang w:val="de-DE"/>
              </w:rPr>
            </w:r>
            <w:r>
              <w:rPr>
                <w:rFonts w:ascii="Calibri Light" w:hAnsi="Calibri Light"/>
                <w:sz w:val="22"/>
                <w:szCs w:val="22"/>
                <w:lang w:val="de-DE"/>
              </w:rPr>
              <w:fldChar w:fldCharType="separate"/>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sz w:val="22"/>
                <w:szCs w:val="22"/>
                <w:lang w:val="de-DE"/>
              </w:rPr>
              <w:fldChar w:fldCharType="end"/>
            </w:r>
          </w:p>
        </w:tc>
        <w:tc>
          <w:tcPr>
            <w:tcW w:w="1361" w:type="dxa"/>
          </w:tcPr>
          <w:p w14:paraId="035F3478" w14:textId="77777777" w:rsidR="00196626" w:rsidRPr="00971417" w:rsidRDefault="00196626" w:rsidP="009342D2">
            <w:pPr>
              <w:jc w:val="both"/>
              <w:rPr>
                <w:rFonts w:ascii="Calibri Light" w:hAnsi="Calibri Light"/>
                <w:b/>
                <w:sz w:val="22"/>
                <w:szCs w:val="22"/>
                <w:lang w:val="de-DE"/>
              </w:rPr>
            </w:pPr>
          </w:p>
        </w:tc>
        <w:tc>
          <w:tcPr>
            <w:tcW w:w="4139" w:type="dxa"/>
          </w:tcPr>
          <w:p w14:paraId="766C8BA6" w14:textId="77777777" w:rsidR="00196626" w:rsidRPr="001F610B" w:rsidRDefault="00196626" w:rsidP="009342D2">
            <w:pPr>
              <w:jc w:val="both"/>
              <w:rPr>
                <w:rFonts w:ascii="Calibri Light" w:hAnsi="Calibri Light"/>
                <w:sz w:val="22"/>
                <w:szCs w:val="22"/>
              </w:rPr>
            </w:pPr>
            <w:r>
              <w:rPr>
                <w:rFonts w:ascii="Calibri Light" w:hAnsi="Calibri Light"/>
                <w:sz w:val="22"/>
                <w:szCs w:val="22"/>
              </w:rPr>
              <w:fldChar w:fldCharType="begin">
                <w:ffData>
                  <w:name w:val="Testo1"/>
                  <w:enabled/>
                  <w:calcOnExit w:val="0"/>
                  <w:textInput/>
                </w:ffData>
              </w:fldChar>
            </w:r>
            <w:r>
              <w:rPr>
                <w:rFonts w:ascii="Calibri Light" w:hAnsi="Calibri Light"/>
                <w:sz w:val="22"/>
                <w:szCs w:val="22"/>
              </w:rPr>
              <w:instrText xml:space="preserve"> FORMTEXT </w:instrText>
            </w:r>
            <w:r>
              <w:rPr>
                <w:rFonts w:ascii="Calibri Light" w:hAnsi="Calibri Light"/>
                <w:sz w:val="22"/>
                <w:szCs w:val="22"/>
              </w:rPr>
            </w:r>
            <w:r>
              <w:rPr>
                <w:rFonts w:ascii="Calibri Light" w:hAnsi="Calibri Light"/>
                <w:sz w:val="22"/>
                <w:szCs w:val="22"/>
              </w:rPr>
              <w:fldChar w:fldCharType="separate"/>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sz w:val="22"/>
                <w:szCs w:val="22"/>
              </w:rPr>
              <w:fldChar w:fldCharType="end"/>
            </w:r>
          </w:p>
        </w:tc>
      </w:tr>
      <w:tr w:rsidR="001F610B" w:rsidRPr="001F610B" w14:paraId="47DDC522" w14:textId="77777777" w:rsidTr="00CC62DB">
        <w:trPr>
          <w:cantSplit/>
          <w:jc w:val="center"/>
        </w:trPr>
        <w:tc>
          <w:tcPr>
            <w:tcW w:w="4139" w:type="dxa"/>
          </w:tcPr>
          <w:p w14:paraId="68DB5CE7" w14:textId="77777777" w:rsidR="001F610B" w:rsidRPr="001F610B" w:rsidRDefault="001F610B" w:rsidP="001F610B">
            <w:pPr>
              <w:jc w:val="both"/>
              <w:rPr>
                <w:rFonts w:ascii="Calibri Light" w:hAnsi="Calibri Light"/>
                <w:sz w:val="22"/>
                <w:szCs w:val="22"/>
                <w:lang w:val="de-DE"/>
              </w:rPr>
            </w:pPr>
            <w:r w:rsidRPr="001F610B">
              <w:rPr>
                <w:rFonts w:ascii="Calibri Light" w:hAnsi="Calibri Light"/>
                <w:sz w:val="22"/>
                <w:szCs w:val="22"/>
                <w:lang w:val="de-DE"/>
              </w:rPr>
              <w:t>Derzeitige berufliche Qualifikation bzw. ausgeübte Funktion</w:t>
            </w:r>
            <w:r w:rsidR="007845A7">
              <w:rPr>
                <w:rFonts w:ascii="Calibri Light" w:hAnsi="Calibri Light"/>
                <w:sz w:val="22"/>
                <w:szCs w:val="22"/>
                <w:lang w:val="de-DE"/>
              </w:rPr>
              <w:t>:</w:t>
            </w:r>
          </w:p>
        </w:tc>
        <w:tc>
          <w:tcPr>
            <w:tcW w:w="1361" w:type="dxa"/>
          </w:tcPr>
          <w:p w14:paraId="428806C0" w14:textId="77777777" w:rsidR="001F610B" w:rsidRPr="001F610B" w:rsidRDefault="001F610B" w:rsidP="001F610B">
            <w:pPr>
              <w:jc w:val="both"/>
              <w:rPr>
                <w:rFonts w:ascii="Calibri Light" w:hAnsi="Calibri Light"/>
                <w:b/>
                <w:sz w:val="22"/>
                <w:szCs w:val="22"/>
                <w:lang w:val="de-DE"/>
              </w:rPr>
            </w:pPr>
          </w:p>
        </w:tc>
        <w:tc>
          <w:tcPr>
            <w:tcW w:w="4139" w:type="dxa"/>
          </w:tcPr>
          <w:p w14:paraId="7777BEC0" w14:textId="77777777" w:rsidR="001F610B" w:rsidRPr="00971417" w:rsidRDefault="001F610B" w:rsidP="00971417">
            <w:pPr>
              <w:jc w:val="both"/>
              <w:rPr>
                <w:rFonts w:ascii="Calibri Light" w:hAnsi="Calibri Light"/>
                <w:sz w:val="22"/>
                <w:szCs w:val="22"/>
              </w:rPr>
            </w:pPr>
            <w:r w:rsidRPr="001F610B">
              <w:rPr>
                <w:rFonts w:ascii="Calibri Light" w:hAnsi="Calibri Light"/>
                <w:sz w:val="22"/>
                <w:szCs w:val="22"/>
              </w:rPr>
              <w:t>Qualifica professionale o incarico di servizio attuale</w:t>
            </w:r>
            <w:r w:rsidR="007845A7">
              <w:rPr>
                <w:rFonts w:ascii="Calibri Light" w:hAnsi="Calibri Light"/>
                <w:sz w:val="22"/>
                <w:szCs w:val="22"/>
              </w:rPr>
              <w:t>:</w:t>
            </w:r>
          </w:p>
        </w:tc>
      </w:tr>
      <w:tr w:rsidR="00196626" w:rsidRPr="001F610B" w14:paraId="06CA6E53" w14:textId="77777777" w:rsidTr="009342D2">
        <w:trPr>
          <w:cantSplit/>
          <w:jc w:val="center"/>
        </w:trPr>
        <w:tc>
          <w:tcPr>
            <w:tcW w:w="4139" w:type="dxa"/>
          </w:tcPr>
          <w:p w14:paraId="21E08D15" w14:textId="77777777" w:rsidR="00196626" w:rsidRPr="001F610B" w:rsidRDefault="00196626" w:rsidP="009342D2">
            <w:pPr>
              <w:jc w:val="both"/>
              <w:rPr>
                <w:rFonts w:ascii="Calibri Light" w:hAnsi="Calibri Light"/>
                <w:sz w:val="22"/>
                <w:szCs w:val="22"/>
                <w:lang w:val="de-DE"/>
              </w:rPr>
            </w:pPr>
            <w:r>
              <w:rPr>
                <w:rFonts w:ascii="Calibri Light" w:hAnsi="Calibri Light"/>
                <w:sz w:val="22"/>
                <w:szCs w:val="22"/>
                <w:lang w:val="de-DE"/>
              </w:rPr>
              <w:fldChar w:fldCharType="begin">
                <w:ffData>
                  <w:name w:val="Testo2"/>
                  <w:enabled/>
                  <w:calcOnExit w:val="0"/>
                  <w:textInput/>
                </w:ffData>
              </w:fldChar>
            </w:r>
            <w:r>
              <w:rPr>
                <w:rFonts w:ascii="Calibri Light" w:hAnsi="Calibri Light"/>
                <w:sz w:val="22"/>
                <w:szCs w:val="22"/>
                <w:lang w:val="de-DE"/>
              </w:rPr>
              <w:instrText xml:space="preserve"> FORMTEXT </w:instrText>
            </w:r>
            <w:r>
              <w:rPr>
                <w:rFonts w:ascii="Calibri Light" w:hAnsi="Calibri Light"/>
                <w:sz w:val="22"/>
                <w:szCs w:val="22"/>
                <w:lang w:val="de-DE"/>
              </w:rPr>
            </w:r>
            <w:r>
              <w:rPr>
                <w:rFonts w:ascii="Calibri Light" w:hAnsi="Calibri Light"/>
                <w:sz w:val="22"/>
                <w:szCs w:val="22"/>
                <w:lang w:val="de-DE"/>
              </w:rPr>
              <w:fldChar w:fldCharType="separate"/>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sz w:val="22"/>
                <w:szCs w:val="22"/>
                <w:lang w:val="de-DE"/>
              </w:rPr>
              <w:fldChar w:fldCharType="end"/>
            </w:r>
          </w:p>
        </w:tc>
        <w:tc>
          <w:tcPr>
            <w:tcW w:w="1361" w:type="dxa"/>
          </w:tcPr>
          <w:p w14:paraId="3E912F67" w14:textId="77777777" w:rsidR="00196626" w:rsidRPr="00971417" w:rsidRDefault="00196626" w:rsidP="009342D2">
            <w:pPr>
              <w:jc w:val="both"/>
              <w:rPr>
                <w:rFonts w:ascii="Calibri Light" w:hAnsi="Calibri Light"/>
                <w:b/>
                <w:sz w:val="22"/>
                <w:szCs w:val="22"/>
                <w:lang w:val="de-DE"/>
              </w:rPr>
            </w:pPr>
          </w:p>
        </w:tc>
        <w:tc>
          <w:tcPr>
            <w:tcW w:w="4139" w:type="dxa"/>
          </w:tcPr>
          <w:p w14:paraId="62D454EA" w14:textId="77777777" w:rsidR="00196626" w:rsidRPr="001F610B" w:rsidRDefault="00196626" w:rsidP="009342D2">
            <w:pPr>
              <w:jc w:val="both"/>
              <w:rPr>
                <w:rFonts w:ascii="Calibri Light" w:hAnsi="Calibri Light"/>
                <w:sz w:val="22"/>
                <w:szCs w:val="22"/>
              </w:rPr>
            </w:pPr>
            <w:r>
              <w:rPr>
                <w:rFonts w:ascii="Calibri Light" w:hAnsi="Calibri Light"/>
                <w:sz w:val="22"/>
                <w:szCs w:val="22"/>
              </w:rPr>
              <w:fldChar w:fldCharType="begin">
                <w:ffData>
                  <w:name w:val="Testo1"/>
                  <w:enabled/>
                  <w:calcOnExit w:val="0"/>
                  <w:textInput/>
                </w:ffData>
              </w:fldChar>
            </w:r>
            <w:r>
              <w:rPr>
                <w:rFonts w:ascii="Calibri Light" w:hAnsi="Calibri Light"/>
                <w:sz w:val="22"/>
                <w:szCs w:val="22"/>
              </w:rPr>
              <w:instrText xml:space="preserve"> FORMTEXT </w:instrText>
            </w:r>
            <w:r>
              <w:rPr>
                <w:rFonts w:ascii="Calibri Light" w:hAnsi="Calibri Light"/>
                <w:sz w:val="22"/>
                <w:szCs w:val="22"/>
              </w:rPr>
            </w:r>
            <w:r>
              <w:rPr>
                <w:rFonts w:ascii="Calibri Light" w:hAnsi="Calibri Light"/>
                <w:sz w:val="22"/>
                <w:szCs w:val="22"/>
              </w:rPr>
              <w:fldChar w:fldCharType="separate"/>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sz w:val="22"/>
                <w:szCs w:val="22"/>
              </w:rPr>
              <w:fldChar w:fldCharType="end"/>
            </w:r>
          </w:p>
        </w:tc>
      </w:tr>
      <w:tr w:rsidR="001F610B" w:rsidRPr="001F610B" w14:paraId="0F6C3947" w14:textId="77777777" w:rsidTr="00CC62DB">
        <w:trPr>
          <w:cantSplit/>
          <w:jc w:val="center"/>
        </w:trPr>
        <w:tc>
          <w:tcPr>
            <w:tcW w:w="4139" w:type="dxa"/>
          </w:tcPr>
          <w:p w14:paraId="1EF72D69" w14:textId="77777777" w:rsidR="001F610B" w:rsidRPr="001F610B" w:rsidRDefault="001F610B" w:rsidP="001F610B">
            <w:pPr>
              <w:jc w:val="both"/>
              <w:rPr>
                <w:rFonts w:ascii="Calibri Light" w:hAnsi="Calibri Light"/>
                <w:sz w:val="22"/>
                <w:szCs w:val="22"/>
                <w:lang w:val="en-GB"/>
              </w:rPr>
            </w:pPr>
            <w:r w:rsidRPr="001F610B">
              <w:rPr>
                <w:rFonts w:ascii="Calibri Light" w:hAnsi="Calibri Light"/>
                <w:sz w:val="22"/>
                <w:szCs w:val="22"/>
                <w:lang w:val="en-GB"/>
              </w:rPr>
              <w:t>Derzeitige Organisationseinheit</w:t>
            </w:r>
            <w:r w:rsidR="007845A7">
              <w:rPr>
                <w:rFonts w:ascii="Calibri Light" w:hAnsi="Calibri Light"/>
                <w:sz w:val="22"/>
                <w:szCs w:val="22"/>
                <w:lang w:val="en-GB"/>
              </w:rPr>
              <w:t>:</w:t>
            </w:r>
          </w:p>
        </w:tc>
        <w:tc>
          <w:tcPr>
            <w:tcW w:w="1361" w:type="dxa"/>
          </w:tcPr>
          <w:p w14:paraId="0B95E506" w14:textId="77777777" w:rsidR="001F610B" w:rsidRPr="001F610B" w:rsidRDefault="001F610B" w:rsidP="001F610B">
            <w:pPr>
              <w:jc w:val="both"/>
              <w:rPr>
                <w:rFonts w:ascii="Calibri Light" w:hAnsi="Calibri Light"/>
                <w:b/>
                <w:sz w:val="22"/>
                <w:szCs w:val="22"/>
              </w:rPr>
            </w:pPr>
          </w:p>
        </w:tc>
        <w:tc>
          <w:tcPr>
            <w:tcW w:w="4139" w:type="dxa"/>
          </w:tcPr>
          <w:p w14:paraId="107FBC6C" w14:textId="77777777" w:rsidR="001F610B" w:rsidRPr="00971417" w:rsidRDefault="001F610B" w:rsidP="00971417">
            <w:pPr>
              <w:jc w:val="both"/>
              <w:rPr>
                <w:rFonts w:ascii="Calibri Light" w:hAnsi="Calibri Light"/>
                <w:sz w:val="22"/>
                <w:szCs w:val="22"/>
              </w:rPr>
            </w:pPr>
            <w:r w:rsidRPr="001F610B">
              <w:rPr>
                <w:rFonts w:ascii="Calibri Light" w:hAnsi="Calibri Light"/>
                <w:sz w:val="22"/>
                <w:szCs w:val="22"/>
              </w:rPr>
              <w:t>Struttura organizzativa di servizio attuale</w:t>
            </w:r>
            <w:r w:rsidR="007845A7">
              <w:rPr>
                <w:rFonts w:ascii="Calibri Light" w:hAnsi="Calibri Light"/>
                <w:sz w:val="22"/>
                <w:szCs w:val="22"/>
              </w:rPr>
              <w:t>:</w:t>
            </w:r>
          </w:p>
        </w:tc>
      </w:tr>
      <w:tr w:rsidR="00196626" w:rsidRPr="001F610B" w14:paraId="26C84A64" w14:textId="77777777" w:rsidTr="009342D2">
        <w:trPr>
          <w:cantSplit/>
          <w:jc w:val="center"/>
        </w:trPr>
        <w:tc>
          <w:tcPr>
            <w:tcW w:w="4139" w:type="dxa"/>
          </w:tcPr>
          <w:p w14:paraId="45DE1B8E" w14:textId="77777777" w:rsidR="00196626" w:rsidRPr="001F610B" w:rsidRDefault="00196626" w:rsidP="009342D2">
            <w:pPr>
              <w:jc w:val="both"/>
              <w:rPr>
                <w:rFonts w:ascii="Calibri Light" w:hAnsi="Calibri Light"/>
                <w:sz w:val="22"/>
                <w:szCs w:val="22"/>
                <w:lang w:val="de-DE"/>
              </w:rPr>
            </w:pPr>
            <w:r>
              <w:rPr>
                <w:rFonts w:ascii="Calibri Light" w:hAnsi="Calibri Light"/>
                <w:sz w:val="22"/>
                <w:szCs w:val="22"/>
                <w:lang w:val="de-DE"/>
              </w:rPr>
              <w:fldChar w:fldCharType="begin">
                <w:ffData>
                  <w:name w:val="Testo2"/>
                  <w:enabled/>
                  <w:calcOnExit w:val="0"/>
                  <w:textInput/>
                </w:ffData>
              </w:fldChar>
            </w:r>
            <w:r>
              <w:rPr>
                <w:rFonts w:ascii="Calibri Light" w:hAnsi="Calibri Light"/>
                <w:sz w:val="22"/>
                <w:szCs w:val="22"/>
                <w:lang w:val="de-DE"/>
              </w:rPr>
              <w:instrText xml:space="preserve"> FORMTEXT </w:instrText>
            </w:r>
            <w:r>
              <w:rPr>
                <w:rFonts w:ascii="Calibri Light" w:hAnsi="Calibri Light"/>
                <w:sz w:val="22"/>
                <w:szCs w:val="22"/>
                <w:lang w:val="de-DE"/>
              </w:rPr>
            </w:r>
            <w:r>
              <w:rPr>
                <w:rFonts w:ascii="Calibri Light" w:hAnsi="Calibri Light"/>
                <w:sz w:val="22"/>
                <w:szCs w:val="22"/>
                <w:lang w:val="de-DE"/>
              </w:rPr>
              <w:fldChar w:fldCharType="separate"/>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sz w:val="22"/>
                <w:szCs w:val="22"/>
                <w:lang w:val="de-DE"/>
              </w:rPr>
              <w:fldChar w:fldCharType="end"/>
            </w:r>
          </w:p>
        </w:tc>
        <w:tc>
          <w:tcPr>
            <w:tcW w:w="1361" w:type="dxa"/>
          </w:tcPr>
          <w:p w14:paraId="74D3EA5A" w14:textId="77777777" w:rsidR="00196626" w:rsidRPr="00971417" w:rsidRDefault="00196626" w:rsidP="009342D2">
            <w:pPr>
              <w:jc w:val="both"/>
              <w:rPr>
                <w:rFonts w:ascii="Calibri Light" w:hAnsi="Calibri Light"/>
                <w:b/>
                <w:sz w:val="22"/>
                <w:szCs w:val="22"/>
                <w:lang w:val="de-DE"/>
              </w:rPr>
            </w:pPr>
          </w:p>
        </w:tc>
        <w:tc>
          <w:tcPr>
            <w:tcW w:w="4139" w:type="dxa"/>
          </w:tcPr>
          <w:p w14:paraId="00D281C0" w14:textId="77777777" w:rsidR="00196626" w:rsidRPr="001F610B" w:rsidRDefault="00196626" w:rsidP="009342D2">
            <w:pPr>
              <w:jc w:val="both"/>
              <w:rPr>
                <w:rFonts w:ascii="Calibri Light" w:hAnsi="Calibri Light"/>
                <w:sz w:val="22"/>
                <w:szCs w:val="22"/>
              </w:rPr>
            </w:pPr>
            <w:r>
              <w:rPr>
                <w:rFonts w:ascii="Calibri Light" w:hAnsi="Calibri Light"/>
                <w:sz w:val="22"/>
                <w:szCs w:val="22"/>
              </w:rPr>
              <w:fldChar w:fldCharType="begin">
                <w:ffData>
                  <w:name w:val="Testo1"/>
                  <w:enabled/>
                  <w:calcOnExit w:val="0"/>
                  <w:textInput/>
                </w:ffData>
              </w:fldChar>
            </w:r>
            <w:r>
              <w:rPr>
                <w:rFonts w:ascii="Calibri Light" w:hAnsi="Calibri Light"/>
                <w:sz w:val="22"/>
                <w:szCs w:val="22"/>
              </w:rPr>
              <w:instrText xml:space="preserve"> FORMTEXT </w:instrText>
            </w:r>
            <w:r>
              <w:rPr>
                <w:rFonts w:ascii="Calibri Light" w:hAnsi="Calibri Light"/>
                <w:sz w:val="22"/>
                <w:szCs w:val="22"/>
              </w:rPr>
            </w:r>
            <w:r>
              <w:rPr>
                <w:rFonts w:ascii="Calibri Light" w:hAnsi="Calibri Light"/>
                <w:sz w:val="22"/>
                <w:szCs w:val="22"/>
              </w:rPr>
              <w:fldChar w:fldCharType="separate"/>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sz w:val="22"/>
                <w:szCs w:val="22"/>
              </w:rPr>
              <w:fldChar w:fldCharType="end"/>
            </w:r>
          </w:p>
        </w:tc>
      </w:tr>
      <w:tr w:rsidR="001F610B" w:rsidRPr="001F610B" w14:paraId="40CBEBC5" w14:textId="77777777" w:rsidTr="00CC62DB">
        <w:trPr>
          <w:cantSplit/>
          <w:jc w:val="center"/>
        </w:trPr>
        <w:tc>
          <w:tcPr>
            <w:tcW w:w="4139" w:type="dxa"/>
          </w:tcPr>
          <w:p w14:paraId="6CDA952D" w14:textId="77777777" w:rsidR="001F610B" w:rsidRPr="001F610B" w:rsidRDefault="001F610B" w:rsidP="001F610B">
            <w:pPr>
              <w:jc w:val="both"/>
              <w:rPr>
                <w:rFonts w:ascii="Calibri Light" w:hAnsi="Calibri Light"/>
                <w:sz w:val="22"/>
                <w:szCs w:val="22"/>
              </w:rPr>
            </w:pPr>
            <w:r w:rsidRPr="001F610B">
              <w:rPr>
                <w:rFonts w:ascii="Calibri Light" w:hAnsi="Calibri Light"/>
                <w:sz w:val="22"/>
                <w:szCs w:val="22"/>
              </w:rPr>
              <w:t>Telefon</w:t>
            </w:r>
            <w:r w:rsidR="007845A7">
              <w:rPr>
                <w:rFonts w:ascii="Calibri Light" w:hAnsi="Calibri Light"/>
                <w:sz w:val="22"/>
                <w:szCs w:val="22"/>
              </w:rPr>
              <w:t>:</w:t>
            </w:r>
          </w:p>
        </w:tc>
        <w:tc>
          <w:tcPr>
            <w:tcW w:w="1361" w:type="dxa"/>
          </w:tcPr>
          <w:p w14:paraId="1899C331" w14:textId="77777777" w:rsidR="001F610B" w:rsidRPr="001F610B" w:rsidRDefault="001F610B" w:rsidP="001F610B">
            <w:pPr>
              <w:jc w:val="both"/>
              <w:rPr>
                <w:rFonts w:ascii="Calibri Light" w:hAnsi="Calibri Light"/>
                <w:b/>
                <w:sz w:val="22"/>
                <w:szCs w:val="22"/>
              </w:rPr>
            </w:pPr>
          </w:p>
        </w:tc>
        <w:tc>
          <w:tcPr>
            <w:tcW w:w="4139" w:type="dxa"/>
          </w:tcPr>
          <w:p w14:paraId="5DE1F6F5" w14:textId="77777777" w:rsidR="001F610B" w:rsidRPr="001F610B" w:rsidRDefault="001F610B" w:rsidP="001F610B">
            <w:pPr>
              <w:jc w:val="both"/>
              <w:rPr>
                <w:rFonts w:ascii="Calibri Light" w:hAnsi="Calibri Light"/>
                <w:sz w:val="22"/>
                <w:szCs w:val="22"/>
              </w:rPr>
            </w:pPr>
            <w:r w:rsidRPr="001F610B">
              <w:rPr>
                <w:rFonts w:ascii="Calibri Light" w:hAnsi="Calibri Light"/>
                <w:sz w:val="22"/>
                <w:szCs w:val="22"/>
              </w:rPr>
              <w:t>Telefono</w:t>
            </w:r>
            <w:r w:rsidR="007845A7">
              <w:rPr>
                <w:rFonts w:ascii="Calibri Light" w:hAnsi="Calibri Light"/>
                <w:sz w:val="22"/>
                <w:szCs w:val="22"/>
              </w:rPr>
              <w:t>:</w:t>
            </w:r>
          </w:p>
        </w:tc>
      </w:tr>
      <w:tr w:rsidR="00196626" w:rsidRPr="001F610B" w14:paraId="0B28B6EB" w14:textId="77777777" w:rsidTr="009342D2">
        <w:trPr>
          <w:cantSplit/>
          <w:jc w:val="center"/>
        </w:trPr>
        <w:tc>
          <w:tcPr>
            <w:tcW w:w="4139" w:type="dxa"/>
          </w:tcPr>
          <w:p w14:paraId="6A20CB71" w14:textId="77777777" w:rsidR="00196626" w:rsidRPr="001F610B" w:rsidRDefault="00196626" w:rsidP="009342D2">
            <w:pPr>
              <w:jc w:val="both"/>
              <w:rPr>
                <w:rFonts w:ascii="Calibri Light" w:hAnsi="Calibri Light"/>
                <w:sz w:val="22"/>
                <w:szCs w:val="22"/>
                <w:lang w:val="de-DE"/>
              </w:rPr>
            </w:pPr>
            <w:r>
              <w:rPr>
                <w:rFonts w:ascii="Calibri Light" w:hAnsi="Calibri Light"/>
                <w:sz w:val="22"/>
                <w:szCs w:val="22"/>
                <w:lang w:val="de-DE"/>
              </w:rPr>
              <w:fldChar w:fldCharType="begin">
                <w:ffData>
                  <w:name w:val="Testo2"/>
                  <w:enabled/>
                  <w:calcOnExit w:val="0"/>
                  <w:textInput/>
                </w:ffData>
              </w:fldChar>
            </w:r>
            <w:r>
              <w:rPr>
                <w:rFonts w:ascii="Calibri Light" w:hAnsi="Calibri Light"/>
                <w:sz w:val="22"/>
                <w:szCs w:val="22"/>
                <w:lang w:val="de-DE"/>
              </w:rPr>
              <w:instrText xml:space="preserve"> FORMTEXT </w:instrText>
            </w:r>
            <w:r>
              <w:rPr>
                <w:rFonts w:ascii="Calibri Light" w:hAnsi="Calibri Light"/>
                <w:sz w:val="22"/>
                <w:szCs w:val="22"/>
                <w:lang w:val="de-DE"/>
              </w:rPr>
            </w:r>
            <w:r>
              <w:rPr>
                <w:rFonts w:ascii="Calibri Light" w:hAnsi="Calibri Light"/>
                <w:sz w:val="22"/>
                <w:szCs w:val="22"/>
                <w:lang w:val="de-DE"/>
              </w:rPr>
              <w:fldChar w:fldCharType="separate"/>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sz w:val="22"/>
                <w:szCs w:val="22"/>
                <w:lang w:val="de-DE"/>
              </w:rPr>
              <w:fldChar w:fldCharType="end"/>
            </w:r>
          </w:p>
        </w:tc>
        <w:tc>
          <w:tcPr>
            <w:tcW w:w="1361" w:type="dxa"/>
          </w:tcPr>
          <w:p w14:paraId="072996F4" w14:textId="77777777" w:rsidR="00196626" w:rsidRPr="00971417" w:rsidRDefault="00196626" w:rsidP="009342D2">
            <w:pPr>
              <w:jc w:val="both"/>
              <w:rPr>
                <w:rFonts w:ascii="Calibri Light" w:hAnsi="Calibri Light"/>
                <w:b/>
                <w:sz w:val="22"/>
                <w:szCs w:val="22"/>
                <w:lang w:val="de-DE"/>
              </w:rPr>
            </w:pPr>
          </w:p>
        </w:tc>
        <w:tc>
          <w:tcPr>
            <w:tcW w:w="4139" w:type="dxa"/>
          </w:tcPr>
          <w:p w14:paraId="6190CD81" w14:textId="748B8163" w:rsidR="00196626" w:rsidRPr="001F610B" w:rsidRDefault="00196626" w:rsidP="009342D2">
            <w:pPr>
              <w:jc w:val="both"/>
              <w:rPr>
                <w:rFonts w:ascii="Calibri Light" w:hAnsi="Calibri Light"/>
                <w:sz w:val="22"/>
                <w:szCs w:val="22"/>
              </w:rPr>
            </w:pPr>
            <w:r>
              <w:rPr>
                <w:rFonts w:ascii="Calibri Light" w:hAnsi="Calibri Light"/>
                <w:sz w:val="22"/>
                <w:szCs w:val="22"/>
              </w:rPr>
              <w:fldChar w:fldCharType="begin">
                <w:ffData>
                  <w:name w:val=""/>
                  <w:enabled/>
                  <w:calcOnExit w:val="0"/>
                  <w:textInput/>
                </w:ffData>
              </w:fldChar>
            </w:r>
            <w:r>
              <w:rPr>
                <w:rFonts w:ascii="Calibri Light" w:hAnsi="Calibri Light"/>
                <w:sz w:val="22"/>
                <w:szCs w:val="22"/>
              </w:rPr>
              <w:instrText xml:space="preserve"> FORMTEXT </w:instrText>
            </w:r>
            <w:r>
              <w:rPr>
                <w:rFonts w:ascii="Calibri Light" w:hAnsi="Calibri Light"/>
                <w:sz w:val="22"/>
                <w:szCs w:val="22"/>
              </w:rPr>
            </w:r>
            <w:r>
              <w:rPr>
                <w:rFonts w:ascii="Calibri Light" w:hAnsi="Calibri Light"/>
                <w:sz w:val="22"/>
                <w:szCs w:val="22"/>
              </w:rPr>
              <w:fldChar w:fldCharType="separate"/>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sz w:val="22"/>
                <w:szCs w:val="22"/>
              </w:rPr>
              <w:fldChar w:fldCharType="end"/>
            </w:r>
          </w:p>
        </w:tc>
      </w:tr>
      <w:tr w:rsidR="001F610B" w:rsidRPr="001F610B" w14:paraId="0A096C90" w14:textId="77777777" w:rsidTr="00CC62DB">
        <w:trPr>
          <w:cantSplit/>
          <w:jc w:val="center"/>
        </w:trPr>
        <w:tc>
          <w:tcPr>
            <w:tcW w:w="4139" w:type="dxa"/>
          </w:tcPr>
          <w:p w14:paraId="33FDFBCF" w14:textId="77777777" w:rsidR="001F610B" w:rsidRPr="001F610B" w:rsidRDefault="001F610B" w:rsidP="001F610B">
            <w:pPr>
              <w:jc w:val="both"/>
              <w:rPr>
                <w:rFonts w:ascii="Calibri Light" w:hAnsi="Calibri Light"/>
                <w:sz w:val="22"/>
                <w:szCs w:val="22"/>
              </w:rPr>
            </w:pPr>
            <w:r w:rsidRPr="001F610B">
              <w:rPr>
                <w:rFonts w:ascii="Calibri Light" w:hAnsi="Calibri Light"/>
                <w:sz w:val="22"/>
                <w:szCs w:val="22"/>
              </w:rPr>
              <w:t>E – Mail Adresse</w:t>
            </w:r>
            <w:r w:rsidR="007845A7">
              <w:rPr>
                <w:rFonts w:ascii="Calibri Light" w:hAnsi="Calibri Light"/>
                <w:sz w:val="22"/>
                <w:szCs w:val="22"/>
              </w:rPr>
              <w:t>:</w:t>
            </w:r>
          </w:p>
        </w:tc>
        <w:tc>
          <w:tcPr>
            <w:tcW w:w="1361" w:type="dxa"/>
          </w:tcPr>
          <w:p w14:paraId="31B21502" w14:textId="77777777" w:rsidR="001F610B" w:rsidRPr="001F610B" w:rsidRDefault="001F610B" w:rsidP="001F610B">
            <w:pPr>
              <w:jc w:val="both"/>
              <w:rPr>
                <w:rFonts w:ascii="Calibri Light" w:hAnsi="Calibri Light"/>
                <w:b/>
                <w:sz w:val="22"/>
                <w:szCs w:val="22"/>
              </w:rPr>
            </w:pPr>
          </w:p>
        </w:tc>
        <w:tc>
          <w:tcPr>
            <w:tcW w:w="4139" w:type="dxa"/>
          </w:tcPr>
          <w:p w14:paraId="17DCBB48" w14:textId="77777777" w:rsidR="001F610B" w:rsidRPr="001F610B" w:rsidRDefault="001F610B" w:rsidP="001F610B">
            <w:pPr>
              <w:jc w:val="both"/>
              <w:rPr>
                <w:rFonts w:ascii="Calibri Light" w:hAnsi="Calibri Light"/>
                <w:sz w:val="22"/>
                <w:szCs w:val="22"/>
              </w:rPr>
            </w:pPr>
            <w:r w:rsidRPr="001F610B">
              <w:rPr>
                <w:rFonts w:ascii="Calibri Light" w:hAnsi="Calibri Light"/>
                <w:sz w:val="22"/>
                <w:szCs w:val="22"/>
              </w:rPr>
              <w:t>Indirizzo e – mail</w:t>
            </w:r>
            <w:r w:rsidR="007845A7">
              <w:rPr>
                <w:rFonts w:ascii="Calibri Light" w:hAnsi="Calibri Light"/>
                <w:sz w:val="22"/>
                <w:szCs w:val="22"/>
              </w:rPr>
              <w:t>:</w:t>
            </w:r>
          </w:p>
        </w:tc>
      </w:tr>
      <w:tr w:rsidR="00196626" w:rsidRPr="001F610B" w14:paraId="2B5A55AA" w14:textId="77777777" w:rsidTr="009342D2">
        <w:trPr>
          <w:cantSplit/>
          <w:jc w:val="center"/>
        </w:trPr>
        <w:tc>
          <w:tcPr>
            <w:tcW w:w="4139" w:type="dxa"/>
          </w:tcPr>
          <w:p w14:paraId="269674A8" w14:textId="77777777" w:rsidR="00196626" w:rsidRPr="001F610B" w:rsidRDefault="00196626" w:rsidP="009342D2">
            <w:pPr>
              <w:jc w:val="both"/>
              <w:rPr>
                <w:rFonts w:ascii="Calibri Light" w:hAnsi="Calibri Light"/>
                <w:sz w:val="22"/>
                <w:szCs w:val="22"/>
                <w:lang w:val="de-DE"/>
              </w:rPr>
            </w:pPr>
            <w:r>
              <w:rPr>
                <w:rFonts w:ascii="Calibri Light" w:hAnsi="Calibri Light"/>
                <w:sz w:val="22"/>
                <w:szCs w:val="22"/>
                <w:lang w:val="de-DE"/>
              </w:rPr>
              <w:fldChar w:fldCharType="begin">
                <w:ffData>
                  <w:name w:val="Testo2"/>
                  <w:enabled/>
                  <w:calcOnExit w:val="0"/>
                  <w:textInput/>
                </w:ffData>
              </w:fldChar>
            </w:r>
            <w:r>
              <w:rPr>
                <w:rFonts w:ascii="Calibri Light" w:hAnsi="Calibri Light"/>
                <w:sz w:val="22"/>
                <w:szCs w:val="22"/>
                <w:lang w:val="de-DE"/>
              </w:rPr>
              <w:instrText xml:space="preserve"> FORMTEXT </w:instrText>
            </w:r>
            <w:r>
              <w:rPr>
                <w:rFonts w:ascii="Calibri Light" w:hAnsi="Calibri Light"/>
                <w:sz w:val="22"/>
                <w:szCs w:val="22"/>
                <w:lang w:val="de-DE"/>
              </w:rPr>
            </w:r>
            <w:r>
              <w:rPr>
                <w:rFonts w:ascii="Calibri Light" w:hAnsi="Calibri Light"/>
                <w:sz w:val="22"/>
                <w:szCs w:val="22"/>
                <w:lang w:val="de-DE"/>
              </w:rPr>
              <w:fldChar w:fldCharType="separate"/>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sz w:val="22"/>
                <w:szCs w:val="22"/>
                <w:lang w:val="de-DE"/>
              </w:rPr>
              <w:fldChar w:fldCharType="end"/>
            </w:r>
          </w:p>
        </w:tc>
        <w:tc>
          <w:tcPr>
            <w:tcW w:w="1361" w:type="dxa"/>
          </w:tcPr>
          <w:p w14:paraId="7506082D" w14:textId="77777777" w:rsidR="00196626" w:rsidRPr="00971417" w:rsidRDefault="00196626" w:rsidP="009342D2">
            <w:pPr>
              <w:jc w:val="both"/>
              <w:rPr>
                <w:rFonts w:ascii="Calibri Light" w:hAnsi="Calibri Light"/>
                <w:b/>
                <w:sz w:val="22"/>
                <w:szCs w:val="22"/>
                <w:lang w:val="de-DE"/>
              </w:rPr>
            </w:pPr>
          </w:p>
        </w:tc>
        <w:tc>
          <w:tcPr>
            <w:tcW w:w="4139" w:type="dxa"/>
          </w:tcPr>
          <w:p w14:paraId="03749A91" w14:textId="77777777" w:rsidR="00196626" w:rsidRPr="001F610B" w:rsidRDefault="00196626" w:rsidP="009342D2">
            <w:pPr>
              <w:jc w:val="both"/>
              <w:rPr>
                <w:rFonts w:ascii="Calibri Light" w:hAnsi="Calibri Light"/>
                <w:sz w:val="22"/>
                <w:szCs w:val="22"/>
              </w:rPr>
            </w:pPr>
            <w:r>
              <w:rPr>
                <w:rFonts w:ascii="Calibri Light" w:hAnsi="Calibri Light"/>
                <w:sz w:val="22"/>
                <w:szCs w:val="22"/>
              </w:rPr>
              <w:fldChar w:fldCharType="begin">
                <w:ffData>
                  <w:name w:val="Testo1"/>
                  <w:enabled/>
                  <w:calcOnExit w:val="0"/>
                  <w:textInput/>
                </w:ffData>
              </w:fldChar>
            </w:r>
            <w:r>
              <w:rPr>
                <w:rFonts w:ascii="Calibri Light" w:hAnsi="Calibri Light"/>
                <w:sz w:val="22"/>
                <w:szCs w:val="22"/>
              </w:rPr>
              <w:instrText xml:space="preserve"> FORMTEXT </w:instrText>
            </w:r>
            <w:r>
              <w:rPr>
                <w:rFonts w:ascii="Calibri Light" w:hAnsi="Calibri Light"/>
                <w:sz w:val="22"/>
                <w:szCs w:val="22"/>
              </w:rPr>
            </w:r>
            <w:r>
              <w:rPr>
                <w:rFonts w:ascii="Calibri Light" w:hAnsi="Calibri Light"/>
                <w:sz w:val="22"/>
                <w:szCs w:val="22"/>
              </w:rPr>
              <w:fldChar w:fldCharType="separate"/>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sz w:val="22"/>
                <w:szCs w:val="22"/>
              </w:rPr>
              <w:fldChar w:fldCharType="end"/>
            </w:r>
          </w:p>
        </w:tc>
      </w:tr>
      <w:tr w:rsidR="00971417" w:rsidRPr="001F610B" w14:paraId="0236B7E2" w14:textId="77777777" w:rsidTr="00CC62DB">
        <w:trPr>
          <w:cantSplit/>
          <w:jc w:val="center"/>
        </w:trPr>
        <w:tc>
          <w:tcPr>
            <w:tcW w:w="4139" w:type="dxa"/>
          </w:tcPr>
          <w:p w14:paraId="43951BF2" w14:textId="77777777" w:rsidR="00971417" w:rsidRPr="001F610B" w:rsidRDefault="00971417" w:rsidP="001F610B">
            <w:pPr>
              <w:jc w:val="both"/>
              <w:rPr>
                <w:rFonts w:ascii="Calibri Light" w:hAnsi="Calibri Light"/>
                <w:sz w:val="22"/>
                <w:szCs w:val="22"/>
              </w:rPr>
            </w:pPr>
          </w:p>
        </w:tc>
        <w:tc>
          <w:tcPr>
            <w:tcW w:w="1361" w:type="dxa"/>
          </w:tcPr>
          <w:p w14:paraId="4A5DEDCD" w14:textId="77777777" w:rsidR="00971417" w:rsidRPr="001F610B" w:rsidRDefault="00971417" w:rsidP="001F610B">
            <w:pPr>
              <w:jc w:val="both"/>
              <w:rPr>
                <w:rFonts w:ascii="Calibri Light" w:hAnsi="Calibri Light"/>
                <w:b/>
                <w:sz w:val="22"/>
                <w:szCs w:val="22"/>
              </w:rPr>
            </w:pPr>
          </w:p>
        </w:tc>
        <w:tc>
          <w:tcPr>
            <w:tcW w:w="4139" w:type="dxa"/>
          </w:tcPr>
          <w:p w14:paraId="1078B7FA" w14:textId="77777777" w:rsidR="00971417" w:rsidRPr="001F610B" w:rsidRDefault="00971417" w:rsidP="001F610B">
            <w:pPr>
              <w:jc w:val="both"/>
              <w:rPr>
                <w:rFonts w:ascii="Calibri Light" w:hAnsi="Calibri Light"/>
                <w:sz w:val="22"/>
                <w:szCs w:val="22"/>
              </w:rPr>
            </w:pPr>
          </w:p>
        </w:tc>
      </w:tr>
      <w:tr w:rsidR="00CC62DB" w:rsidRPr="008C46AD" w14:paraId="4A359594" w14:textId="77777777" w:rsidTr="002113D8">
        <w:trPr>
          <w:cantSplit/>
          <w:jc w:val="center"/>
        </w:trPr>
        <w:tc>
          <w:tcPr>
            <w:tcW w:w="4139" w:type="dxa"/>
          </w:tcPr>
          <w:p w14:paraId="08390636" w14:textId="77777777" w:rsidR="00CC62DB" w:rsidRPr="008C46AD" w:rsidRDefault="00CC62DB" w:rsidP="001F610B">
            <w:pPr>
              <w:jc w:val="both"/>
              <w:rPr>
                <w:rFonts w:ascii="Calibri Light" w:hAnsi="Calibri Light"/>
                <w:b/>
                <w:sz w:val="22"/>
                <w:szCs w:val="22"/>
                <w:u w:val="single"/>
                <w:lang w:val="de-DE"/>
              </w:rPr>
            </w:pPr>
            <w:r w:rsidRPr="008C46AD">
              <w:rPr>
                <w:rFonts w:ascii="Calibri Light" w:hAnsi="Calibri Light"/>
                <w:b/>
                <w:sz w:val="22"/>
                <w:szCs w:val="22"/>
                <w:u w:val="single"/>
                <w:lang w:val="de-DE"/>
              </w:rPr>
              <w:t>Nachstehende Tabelle ausfüllen, falls an weitere Behörden eine Meldung oder Anzeige erstattet wurde</w:t>
            </w:r>
            <w:r w:rsidR="008C46AD">
              <w:rPr>
                <w:rFonts w:ascii="Calibri Light" w:hAnsi="Calibri Light"/>
                <w:b/>
                <w:sz w:val="22"/>
                <w:szCs w:val="22"/>
                <w:u w:val="single"/>
                <w:lang w:val="de-DE"/>
              </w:rPr>
              <w:t>:</w:t>
            </w:r>
          </w:p>
        </w:tc>
        <w:tc>
          <w:tcPr>
            <w:tcW w:w="1361" w:type="dxa"/>
          </w:tcPr>
          <w:p w14:paraId="0EB00670" w14:textId="77777777" w:rsidR="00CC62DB" w:rsidRPr="008C46AD" w:rsidRDefault="00CC62DB" w:rsidP="001F610B">
            <w:pPr>
              <w:jc w:val="both"/>
              <w:rPr>
                <w:rFonts w:ascii="Calibri Light" w:hAnsi="Calibri Light"/>
                <w:b/>
                <w:sz w:val="22"/>
                <w:szCs w:val="22"/>
                <w:u w:val="single"/>
                <w:lang w:val="de-DE"/>
              </w:rPr>
            </w:pPr>
          </w:p>
        </w:tc>
        <w:tc>
          <w:tcPr>
            <w:tcW w:w="4139" w:type="dxa"/>
          </w:tcPr>
          <w:p w14:paraId="11F39F5E" w14:textId="77777777" w:rsidR="00CC62DB" w:rsidRPr="008C46AD" w:rsidRDefault="00CC62DB" w:rsidP="001F610B">
            <w:pPr>
              <w:jc w:val="both"/>
              <w:rPr>
                <w:rFonts w:ascii="Calibri Light" w:hAnsi="Calibri Light"/>
                <w:b/>
                <w:sz w:val="22"/>
                <w:szCs w:val="22"/>
                <w:u w:val="single"/>
              </w:rPr>
            </w:pPr>
            <w:r w:rsidRPr="008C46AD">
              <w:rPr>
                <w:rFonts w:ascii="Calibri Light" w:hAnsi="Calibri Light"/>
                <w:b/>
                <w:sz w:val="22"/>
                <w:szCs w:val="22"/>
                <w:u w:val="single"/>
              </w:rPr>
              <w:t>Se la segnalazione è già stata effettuata ad altri soggetti, compilare la seguente tabella:</w:t>
            </w:r>
          </w:p>
        </w:tc>
      </w:tr>
      <w:tr w:rsidR="00971417" w:rsidRPr="008C46AD" w14:paraId="0691D0FA" w14:textId="77777777" w:rsidTr="002113D8">
        <w:trPr>
          <w:cantSplit/>
          <w:jc w:val="center"/>
        </w:trPr>
        <w:tc>
          <w:tcPr>
            <w:tcW w:w="4139" w:type="dxa"/>
          </w:tcPr>
          <w:p w14:paraId="04B82859" w14:textId="77777777" w:rsidR="00971417" w:rsidRPr="00C447A1" w:rsidRDefault="00971417" w:rsidP="001F610B">
            <w:pPr>
              <w:jc w:val="both"/>
              <w:rPr>
                <w:rFonts w:ascii="Calibri Light" w:hAnsi="Calibri Light"/>
                <w:b/>
                <w:sz w:val="22"/>
                <w:szCs w:val="22"/>
                <w:u w:val="single"/>
              </w:rPr>
            </w:pPr>
          </w:p>
        </w:tc>
        <w:tc>
          <w:tcPr>
            <w:tcW w:w="1361" w:type="dxa"/>
          </w:tcPr>
          <w:p w14:paraId="27F08466" w14:textId="77777777" w:rsidR="00971417" w:rsidRPr="00C447A1" w:rsidRDefault="00971417" w:rsidP="001F610B">
            <w:pPr>
              <w:jc w:val="both"/>
              <w:rPr>
                <w:rFonts w:ascii="Calibri Light" w:hAnsi="Calibri Light"/>
                <w:b/>
                <w:sz w:val="22"/>
                <w:szCs w:val="22"/>
                <w:u w:val="single"/>
              </w:rPr>
            </w:pPr>
          </w:p>
        </w:tc>
        <w:tc>
          <w:tcPr>
            <w:tcW w:w="4139" w:type="dxa"/>
          </w:tcPr>
          <w:p w14:paraId="5113FB05" w14:textId="77777777" w:rsidR="00971417" w:rsidRPr="008C46AD" w:rsidRDefault="00971417" w:rsidP="001F610B">
            <w:pPr>
              <w:jc w:val="both"/>
              <w:rPr>
                <w:rFonts w:ascii="Calibri Light" w:hAnsi="Calibri Light"/>
                <w:b/>
                <w:sz w:val="22"/>
                <w:szCs w:val="22"/>
                <w:u w:val="single"/>
              </w:rPr>
            </w:pPr>
          </w:p>
        </w:tc>
      </w:tr>
      <w:tr w:rsidR="001F610B" w:rsidRPr="001F610B" w14:paraId="2DD219E4" w14:textId="77777777" w:rsidTr="002113D8">
        <w:trPr>
          <w:cantSplit/>
          <w:jc w:val="center"/>
        </w:trPr>
        <w:tc>
          <w:tcPr>
            <w:tcW w:w="4139" w:type="dxa"/>
          </w:tcPr>
          <w:p w14:paraId="230AB85A" w14:textId="77777777" w:rsidR="001F610B" w:rsidRPr="00C30DEB" w:rsidRDefault="001F610B" w:rsidP="001F610B">
            <w:pPr>
              <w:jc w:val="both"/>
              <w:rPr>
                <w:rFonts w:ascii="Calibri Light" w:hAnsi="Calibri Light"/>
                <w:sz w:val="22"/>
                <w:szCs w:val="22"/>
                <w:lang w:val="en-GB"/>
              </w:rPr>
            </w:pPr>
            <w:r w:rsidRPr="001F610B">
              <w:rPr>
                <w:rFonts w:ascii="Calibri Light" w:hAnsi="Calibri Light"/>
                <w:sz w:val="22"/>
                <w:szCs w:val="22"/>
                <w:lang w:val="en-GB"/>
              </w:rPr>
              <w:t>Behörde</w:t>
            </w:r>
            <w:r w:rsidR="007845A7">
              <w:rPr>
                <w:rFonts w:ascii="Calibri Light" w:hAnsi="Calibri Light"/>
                <w:sz w:val="22"/>
                <w:szCs w:val="22"/>
                <w:lang w:val="en-GB"/>
              </w:rPr>
              <w:t>:</w:t>
            </w:r>
          </w:p>
        </w:tc>
        <w:tc>
          <w:tcPr>
            <w:tcW w:w="1361" w:type="dxa"/>
          </w:tcPr>
          <w:p w14:paraId="6D4F0AA4" w14:textId="77777777" w:rsidR="001F610B" w:rsidRPr="001F610B" w:rsidRDefault="001F610B" w:rsidP="001F610B">
            <w:pPr>
              <w:jc w:val="both"/>
              <w:rPr>
                <w:rFonts w:ascii="Calibri Light" w:hAnsi="Calibri Light"/>
                <w:b/>
                <w:sz w:val="22"/>
                <w:szCs w:val="22"/>
              </w:rPr>
            </w:pPr>
          </w:p>
        </w:tc>
        <w:tc>
          <w:tcPr>
            <w:tcW w:w="4139" w:type="dxa"/>
          </w:tcPr>
          <w:p w14:paraId="0C582D64" w14:textId="77777777" w:rsidR="001F610B" w:rsidRPr="00C30DEB" w:rsidRDefault="001F610B" w:rsidP="001F610B">
            <w:pPr>
              <w:jc w:val="both"/>
              <w:rPr>
                <w:rFonts w:ascii="Calibri Light" w:hAnsi="Calibri Light"/>
                <w:sz w:val="22"/>
                <w:szCs w:val="22"/>
              </w:rPr>
            </w:pPr>
            <w:r w:rsidRPr="001F610B">
              <w:rPr>
                <w:rFonts w:ascii="Calibri Light" w:hAnsi="Calibri Light"/>
                <w:sz w:val="22"/>
                <w:szCs w:val="22"/>
              </w:rPr>
              <w:t>Soggetto</w:t>
            </w:r>
            <w:r w:rsidR="007845A7">
              <w:rPr>
                <w:rFonts w:ascii="Calibri Light" w:hAnsi="Calibri Light"/>
                <w:sz w:val="22"/>
                <w:szCs w:val="22"/>
              </w:rPr>
              <w:t>:</w:t>
            </w:r>
          </w:p>
        </w:tc>
      </w:tr>
      <w:tr w:rsidR="00196626" w:rsidRPr="001F610B" w14:paraId="425B10E1" w14:textId="77777777" w:rsidTr="009342D2">
        <w:trPr>
          <w:cantSplit/>
          <w:jc w:val="center"/>
        </w:trPr>
        <w:tc>
          <w:tcPr>
            <w:tcW w:w="4139" w:type="dxa"/>
          </w:tcPr>
          <w:p w14:paraId="7037FB05" w14:textId="77777777" w:rsidR="00196626" w:rsidRPr="001F610B" w:rsidRDefault="00196626" w:rsidP="009342D2">
            <w:pPr>
              <w:jc w:val="both"/>
              <w:rPr>
                <w:rFonts w:ascii="Calibri Light" w:hAnsi="Calibri Light"/>
                <w:sz w:val="22"/>
                <w:szCs w:val="22"/>
                <w:lang w:val="de-DE"/>
              </w:rPr>
            </w:pPr>
            <w:r>
              <w:rPr>
                <w:rFonts w:ascii="Calibri Light" w:hAnsi="Calibri Light"/>
                <w:sz w:val="22"/>
                <w:szCs w:val="22"/>
                <w:lang w:val="de-DE"/>
              </w:rPr>
              <w:fldChar w:fldCharType="begin">
                <w:ffData>
                  <w:name w:val="Testo2"/>
                  <w:enabled/>
                  <w:calcOnExit w:val="0"/>
                  <w:textInput/>
                </w:ffData>
              </w:fldChar>
            </w:r>
            <w:r>
              <w:rPr>
                <w:rFonts w:ascii="Calibri Light" w:hAnsi="Calibri Light"/>
                <w:sz w:val="22"/>
                <w:szCs w:val="22"/>
                <w:lang w:val="de-DE"/>
              </w:rPr>
              <w:instrText xml:space="preserve"> FORMTEXT </w:instrText>
            </w:r>
            <w:r>
              <w:rPr>
                <w:rFonts w:ascii="Calibri Light" w:hAnsi="Calibri Light"/>
                <w:sz w:val="22"/>
                <w:szCs w:val="22"/>
                <w:lang w:val="de-DE"/>
              </w:rPr>
            </w:r>
            <w:r>
              <w:rPr>
                <w:rFonts w:ascii="Calibri Light" w:hAnsi="Calibri Light"/>
                <w:sz w:val="22"/>
                <w:szCs w:val="22"/>
                <w:lang w:val="de-DE"/>
              </w:rPr>
              <w:fldChar w:fldCharType="separate"/>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sz w:val="22"/>
                <w:szCs w:val="22"/>
                <w:lang w:val="de-DE"/>
              </w:rPr>
              <w:fldChar w:fldCharType="end"/>
            </w:r>
          </w:p>
        </w:tc>
        <w:tc>
          <w:tcPr>
            <w:tcW w:w="1361" w:type="dxa"/>
          </w:tcPr>
          <w:p w14:paraId="2EA5DBB0" w14:textId="77777777" w:rsidR="00196626" w:rsidRPr="00971417" w:rsidRDefault="00196626" w:rsidP="009342D2">
            <w:pPr>
              <w:jc w:val="both"/>
              <w:rPr>
                <w:rFonts w:ascii="Calibri Light" w:hAnsi="Calibri Light"/>
                <w:b/>
                <w:sz w:val="22"/>
                <w:szCs w:val="22"/>
                <w:lang w:val="de-DE"/>
              </w:rPr>
            </w:pPr>
          </w:p>
        </w:tc>
        <w:tc>
          <w:tcPr>
            <w:tcW w:w="4139" w:type="dxa"/>
          </w:tcPr>
          <w:p w14:paraId="2BE9C5EE" w14:textId="64F3C23E" w:rsidR="00196626" w:rsidRPr="001F610B" w:rsidRDefault="00196626" w:rsidP="009342D2">
            <w:pPr>
              <w:jc w:val="both"/>
              <w:rPr>
                <w:rFonts w:ascii="Calibri Light" w:hAnsi="Calibri Light"/>
                <w:sz w:val="22"/>
                <w:szCs w:val="22"/>
              </w:rPr>
            </w:pPr>
            <w:r>
              <w:rPr>
                <w:rFonts w:ascii="Calibri Light" w:hAnsi="Calibri Light"/>
                <w:sz w:val="22"/>
                <w:szCs w:val="22"/>
              </w:rPr>
              <w:fldChar w:fldCharType="begin">
                <w:ffData>
                  <w:name w:val=""/>
                  <w:enabled/>
                  <w:calcOnExit w:val="0"/>
                  <w:textInput/>
                </w:ffData>
              </w:fldChar>
            </w:r>
            <w:r>
              <w:rPr>
                <w:rFonts w:ascii="Calibri Light" w:hAnsi="Calibri Light"/>
                <w:sz w:val="22"/>
                <w:szCs w:val="22"/>
              </w:rPr>
              <w:instrText xml:space="preserve"> FORMTEXT </w:instrText>
            </w:r>
            <w:r>
              <w:rPr>
                <w:rFonts w:ascii="Calibri Light" w:hAnsi="Calibri Light"/>
                <w:sz w:val="22"/>
                <w:szCs w:val="22"/>
              </w:rPr>
            </w:r>
            <w:r>
              <w:rPr>
                <w:rFonts w:ascii="Calibri Light" w:hAnsi="Calibri Light"/>
                <w:sz w:val="22"/>
                <w:szCs w:val="22"/>
              </w:rPr>
              <w:fldChar w:fldCharType="separate"/>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sz w:val="22"/>
                <w:szCs w:val="22"/>
              </w:rPr>
              <w:fldChar w:fldCharType="end"/>
            </w:r>
          </w:p>
        </w:tc>
      </w:tr>
      <w:tr w:rsidR="001F610B" w:rsidRPr="001F610B" w14:paraId="73510ACA" w14:textId="77777777" w:rsidTr="002113D8">
        <w:trPr>
          <w:cantSplit/>
          <w:jc w:val="center"/>
        </w:trPr>
        <w:tc>
          <w:tcPr>
            <w:tcW w:w="4139" w:type="dxa"/>
          </w:tcPr>
          <w:p w14:paraId="3AA36446" w14:textId="77777777" w:rsidR="001F610B" w:rsidRPr="001F610B" w:rsidRDefault="001F610B" w:rsidP="001F610B">
            <w:pPr>
              <w:jc w:val="both"/>
              <w:rPr>
                <w:rFonts w:ascii="Calibri Light" w:hAnsi="Calibri Light"/>
                <w:sz w:val="22"/>
                <w:szCs w:val="22"/>
              </w:rPr>
            </w:pPr>
            <w:r w:rsidRPr="001F610B">
              <w:rPr>
                <w:rFonts w:ascii="Calibri Light" w:hAnsi="Calibri Light"/>
                <w:sz w:val="22"/>
                <w:szCs w:val="22"/>
              </w:rPr>
              <w:t>Datum der Meldung</w:t>
            </w:r>
            <w:r w:rsidR="007845A7">
              <w:rPr>
                <w:rFonts w:ascii="Calibri Light" w:hAnsi="Calibri Light"/>
                <w:sz w:val="22"/>
                <w:szCs w:val="22"/>
              </w:rPr>
              <w:t>:</w:t>
            </w:r>
          </w:p>
        </w:tc>
        <w:tc>
          <w:tcPr>
            <w:tcW w:w="1361" w:type="dxa"/>
          </w:tcPr>
          <w:p w14:paraId="294AB7C9" w14:textId="77777777" w:rsidR="001F610B" w:rsidRPr="001F610B" w:rsidRDefault="001F610B" w:rsidP="001F610B">
            <w:pPr>
              <w:jc w:val="both"/>
              <w:rPr>
                <w:rFonts w:ascii="Calibri Light" w:hAnsi="Calibri Light"/>
                <w:b/>
                <w:sz w:val="22"/>
                <w:szCs w:val="22"/>
              </w:rPr>
            </w:pPr>
          </w:p>
        </w:tc>
        <w:tc>
          <w:tcPr>
            <w:tcW w:w="4139" w:type="dxa"/>
          </w:tcPr>
          <w:p w14:paraId="32795224" w14:textId="77777777" w:rsidR="001F610B" w:rsidRPr="001F610B" w:rsidRDefault="001F610B" w:rsidP="001F610B">
            <w:pPr>
              <w:jc w:val="both"/>
              <w:rPr>
                <w:rFonts w:ascii="Calibri Light" w:hAnsi="Calibri Light"/>
                <w:b/>
                <w:sz w:val="22"/>
                <w:szCs w:val="22"/>
              </w:rPr>
            </w:pPr>
            <w:r w:rsidRPr="001F610B">
              <w:rPr>
                <w:rFonts w:ascii="Calibri Light" w:hAnsi="Calibri Light"/>
                <w:sz w:val="22"/>
                <w:szCs w:val="22"/>
              </w:rPr>
              <w:t>Data della segnalazione</w:t>
            </w:r>
            <w:r w:rsidR="007845A7">
              <w:rPr>
                <w:rFonts w:ascii="Calibri Light" w:hAnsi="Calibri Light"/>
                <w:sz w:val="22"/>
                <w:szCs w:val="22"/>
              </w:rPr>
              <w:t>:</w:t>
            </w:r>
          </w:p>
        </w:tc>
      </w:tr>
      <w:tr w:rsidR="00196626" w:rsidRPr="001F610B" w14:paraId="0EEE95AC" w14:textId="77777777" w:rsidTr="009342D2">
        <w:trPr>
          <w:cantSplit/>
          <w:jc w:val="center"/>
        </w:trPr>
        <w:tc>
          <w:tcPr>
            <w:tcW w:w="4139" w:type="dxa"/>
          </w:tcPr>
          <w:p w14:paraId="0717CDD0" w14:textId="77777777" w:rsidR="00196626" w:rsidRPr="001F610B" w:rsidRDefault="00196626" w:rsidP="009342D2">
            <w:pPr>
              <w:jc w:val="both"/>
              <w:rPr>
                <w:rFonts w:ascii="Calibri Light" w:hAnsi="Calibri Light"/>
                <w:sz w:val="22"/>
                <w:szCs w:val="22"/>
                <w:lang w:val="de-DE"/>
              </w:rPr>
            </w:pPr>
            <w:r>
              <w:rPr>
                <w:rFonts w:ascii="Calibri Light" w:hAnsi="Calibri Light"/>
                <w:sz w:val="22"/>
                <w:szCs w:val="22"/>
                <w:lang w:val="de-DE"/>
              </w:rPr>
              <w:fldChar w:fldCharType="begin">
                <w:ffData>
                  <w:name w:val="Testo2"/>
                  <w:enabled/>
                  <w:calcOnExit w:val="0"/>
                  <w:textInput/>
                </w:ffData>
              </w:fldChar>
            </w:r>
            <w:r>
              <w:rPr>
                <w:rFonts w:ascii="Calibri Light" w:hAnsi="Calibri Light"/>
                <w:sz w:val="22"/>
                <w:szCs w:val="22"/>
                <w:lang w:val="de-DE"/>
              </w:rPr>
              <w:instrText xml:space="preserve"> FORMTEXT </w:instrText>
            </w:r>
            <w:r>
              <w:rPr>
                <w:rFonts w:ascii="Calibri Light" w:hAnsi="Calibri Light"/>
                <w:sz w:val="22"/>
                <w:szCs w:val="22"/>
                <w:lang w:val="de-DE"/>
              </w:rPr>
            </w:r>
            <w:r>
              <w:rPr>
                <w:rFonts w:ascii="Calibri Light" w:hAnsi="Calibri Light"/>
                <w:sz w:val="22"/>
                <w:szCs w:val="22"/>
                <w:lang w:val="de-DE"/>
              </w:rPr>
              <w:fldChar w:fldCharType="separate"/>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sz w:val="22"/>
                <w:szCs w:val="22"/>
                <w:lang w:val="de-DE"/>
              </w:rPr>
              <w:fldChar w:fldCharType="end"/>
            </w:r>
          </w:p>
        </w:tc>
        <w:tc>
          <w:tcPr>
            <w:tcW w:w="1361" w:type="dxa"/>
          </w:tcPr>
          <w:p w14:paraId="373F63BA" w14:textId="77777777" w:rsidR="00196626" w:rsidRPr="00971417" w:rsidRDefault="00196626" w:rsidP="009342D2">
            <w:pPr>
              <w:jc w:val="both"/>
              <w:rPr>
                <w:rFonts w:ascii="Calibri Light" w:hAnsi="Calibri Light"/>
                <w:b/>
                <w:sz w:val="22"/>
                <w:szCs w:val="22"/>
                <w:lang w:val="de-DE"/>
              </w:rPr>
            </w:pPr>
          </w:p>
        </w:tc>
        <w:tc>
          <w:tcPr>
            <w:tcW w:w="4139" w:type="dxa"/>
          </w:tcPr>
          <w:p w14:paraId="15E1B522" w14:textId="77777777" w:rsidR="00196626" w:rsidRPr="001F610B" w:rsidRDefault="00196626" w:rsidP="009342D2">
            <w:pPr>
              <w:jc w:val="both"/>
              <w:rPr>
                <w:rFonts w:ascii="Calibri Light" w:hAnsi="Calibri Light"/>
                <w:sz w:val="22"/>
                <w:szCs w:val="22"/>
              </w:rPr>
            </w:pPr>
            <w:r>
              <w:rPr>
                <w:rFonts w:ascii="Calibri Light" w:hAnsi="Calibri Light"/>
                <w:sz w:val="22"/>
                <w:szCs w:val="22"/>
              </w:rPr>
              <w:fldChar w:fldCharType="begin">
                <w:ffData>
                  <w:name w:val="Testo1"/>
                  <w:enabled/>
                  <w:calcOnExit w:val="0"/>
                  <w:textInput/>
                </w:ffData>
              </w:fldChar>
            </w:r>
            <w:r>
              <w:rPr>
                <w:rFonts w:ascii="Calibri Light" w:hAnsi="Calibri Light"/>
                <w:sz w:val="22"/>
                <w:szCs w:val="22"/>
              </w:rPr>
              <w:instrText xml:space="preserve"> FORMTEXT </w:instrText>
            </w:r>
            <w:r>
              <w:rPr>
                <w:rFonts w:ascii="Calibri Light" w:hAnsi="Calibri Light"/>
                <w:sz w:val="22"/>
                <w:szCs w:val="22"/>
              </w:rPr>
            </w:r>
            <w:r>
              <w:rPr>
                <w:rFonts w:ascii="Calibri Light" w:hAnsi="Calibri Light"/>
                <w:sz w:val="22"/>
                <w:szCs w:val="22"/>
              </w:rPr>
              <w:fldChar w:fldCharType="separate"/>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sz w:val="22"/>
                <w:szCs w:val="22"/>
              </w:rPr>
              <w:fldChar w:fldCharType="end"/>
            </w:r>
          </w:p>
        </w:tc>
      </w:tr>
      <w:tr w:rsidR="001F610B" w:rsidRPr="001F610B" w14:paraId="3E64B930" w14:textId="77777777" w:rsidTr="002113D8">
        <w:trPr>
          <w:cantSplit/>
          <w:jc w:val="center"/>
        </w:trPr>
        <w:tc>
          <w:tcPr>
            <w:tcW w:w="4139" w:type="dxa"/>
          </w:tcPr>
          <w:p w14:paraId="71F0A36D" w14:textId="77777777" w:rsidR="001F610B" w:rsidRPr="001F610B" w:rsidRDefault="001F610B" w:rsidP="001F610B">
            <w:pPr>
              <w:jc w:val="both"/>
              <w:rPr>
                <w:rFonts w:ascii="Calibri Light" w:hAnsi="Calibri Light"/>
                <w:sz w:val="22"/>
                <w:szCs w:val="22"/>
              </w:rPr>
            </w:pPr>
            <w:r w:rsidRPr="001F610B">
              <w:rPr>
                <w:rFonts w:ascii="Calibri Light" w:hAnsi="Calibri Light"/>
                <w:sz w:val="22"/>
                <w:szCs w:val="22"/>
              </w:rPr>
              <w:t>Ergebnis der Meldung</w:t>
            </w:r>
            <w:r w:rsidR="007845A7">
              <w:rPr>
                <w:rFonts w:ascii="Calibri Light" w:hAnsi="Calibri Light"/>
                <w:sz w:val="22"/>
                <w:szCs w:val="22"/>
              </w:rPr>
              <w:t>:</w:t>
            </w:r>
          </w:p>
        </w:tc>
        <w:tc>
          <w:tcPr>
            <w:tcW w:w="1361" w:type="dxa"/>
          </w:tcPr>
          <w:p w14:paraId="37BA726D" w14:textId="77777777" w:rsidR="001F610B" w:rsidRPr="001F610B" w:rsidRDefault="001F610B" w:rsidP="001F610B">
            <w:pPr>
              <w:jc w:val="both"/>
              <w:rPr>
                <w:rFonts w:ascii="Calibri Light" w:hAnsi="Calibri Light"/>
                <w:b/>
                <w:sz w:val="22"/>
                <w:szCs w:val="22"/>
              </w:rPr>
            </w:pPr>
          </w:p>
        </w:tc>
        <w:tc>
          <w:tcPr>
            <w:tcW w:w="4139" w:type="dxa"/>
          </w:tcPr>
          <w:p w14:paraId="06C493BF" w14:textId="77777777" w:rsidR="001F610B" w:rsidRPr="001F610B" w:rsidRDefault="001F610B" w:rsidP="001F610B">
            <w:pPr>
              <w:jc w:val="both"/>
              <w:rPr>
                <w:rFonts w:ascii="Calibri Light" w:hAnsi="Calibri Light"/>
                <w:b/>
                <w:sz w:val="22"/>
                <w:szCs w:val="22"/>
              </w:rPr>
            </w:pPr>
            <w:r w:rsidRPr="001F610B">
              <w:rPr>
                <w:rFonts w:ascii="Calibri Light" w:hAnsi="Calibri Light"/>
                <w:sz w:val="22"/>
                <w:szCs w:val="22"/>
              </w:rPr>
              <w:t>Esito della segnalazione</w:t>
            </w:r>
            <w:r w:rsidR="007845A7">
              <w:rPr>
                <w:rFonts w:ascii="Calibri Light" w:hAnsi="Calibri Light"/>
                <w:sz w:val="22"/>
                <w:szCs w:val="22"/>
              </w:rPr>
              <w:t>:</w:t>
            </w:r>
          </w:p>
        </w:tc>
      </w:tr>
      <w:tr w:rsidR="00196626" w:rsidRPr="001F610B" w14:paraId="3DD064CE" w14:textId="77777777" w:rsidTr="009342D2">
        <w:trPr>
          <w:cantSplit/>
          <w:jc w:val="center"/>
        </w:trPr>
        <w:tc>
          <w:tcPr>
            <w:tcW w:w="4139" w:type="dxa"/>
          </w:tcPr>
          <w:p w14:paraId="3921461F" w14:textId="77777777" w:rsidR="00196626" w:rsidRPr="001F610B" w:rsidRDefault="00196626" w:rsidP="009342D2">
            <w:pPr>
              <w:jc w:val="both"/>
              <w:rPr>
                <w:rFonts w:ascii="Calibri Light" w:hAnsi="Calibri Light"/>
                <w:sz w:val="22"/>
                <w:szCs w:val="22"/>
                <w:lang w:val="de-DE"/>
              </w:rPr>
            </w:pPr>
            <w:r>
              <w:rPr>
                <w:rFonts w:ascii="Calibri Light" w:hAnsi="Calibri Light"/>
                <w:sz w:val="22"/>
                <w:szCs w:val="22"/>
                <w:lang w:val="de-DE"/>
              </w:rPr>
              <w:fldChar w:fldCharType="begin">
                <w:ffData>
                  <w:name w:val="Testo2"/>
                  <w:enabled/>
                  <w:calcOnExit w:val="0"/>
                  <w:textInput/>
                </w:ffData>
              </w:fldChar>
            </w:r>
            <w:r>
              <w:rPr>
                <w:rFonts w:ascii="Calibri Light" w:hAnsi="Calibri Light"/>
                <w:sz w:val="22"/>
                <w:szCs w:val="22"/>
                <w:lang w:val="de-DE"/>
              </w:rPr>
              <w:instrText xml:space="preserve"> FORMTEXT </w:instrText>
            </w:r>
            <w:r>
              <w:rPr>
                <w:rFonts w:ascii="Calibri Light" w:hAnsi="Calibri Light"/>
                <w:sz w:val="22"/>
                <w:szCs w:val="22"/>
                <w:lang w:val="de-DE"/>
              </w:rPr>
            </w:r>
            <w:r>
              <w:rPr>
                <w:rFonts w:ascii="Calibri Light" w:hAnsi="Calibri Light"/>
                <w:sz w:val="22"/>
                <w:szCs w:val="22"/>
                <w:lang w:val="de-DE"/>
              </w:rPr>
              <w:fldChar w:fldCharType="separate"/>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sz w:val="22"/>
                <w:szCs w:val="22"/>
                <w:lang w:val="de-DE"/>
              </w:rPr>
              <w:fldChar w:fldCharType="end"/>
            </w:r>
          </w:p>
        </w:tc>
        <w:tc>
          <w:tcPr>
            <w:tcW w:w="1361" w:type="dxa"/>
          </w:tcPr>
          <w:p w14:paraId="4C8BEB60" w14:textId="77777777" w:rsidR="00196626" w:rsidRPr="00971417" w:rsidRDefault="00196626" w:rsidP="009342D2">
            <w:pPr>
              <w:jc w:val="both"/>
              <w:rPr>
                <w:rFonts w:ascii="Calibri Light" w:hAnsi="Calibri Light"/>
                <w:b/>
                <w:sz w:val="22"/>
                <w:szCs w:val="22"/>
                <w:lang w:val="de-DE"/>
              </w:rPr>
            </w:pPr>
          </w:p>
        </w:tc>
        <w:tc>
          <w:tcPr>
            <w:tcW w:w="4139" w:type="dxa"/>
          </w:tcPr>
          <w:p w14:paraId="2ED1B318" w14:textId="77777777" w:rsidR="00196626" w:rsidRPr="001F610B" w:rsidRDefault="00196626" w:rsidP="009342D2">
            <w:pPr>
              <w:jc w:val="both"/>
              <w:rPr>
                <w:rFonts w:ascii="Calibri Light" w:hAnsi="Calibri Light"/>
                <w:sz w:val="22"/>
                <w:szCs w:val="22"/>
              </w:rPr>
            </w:pPr>
            <w:r>
              <w:rPr>
                <w:rFonts w:ascii="Calibri Light" w:hAnsi="Calibri Light"/>
                <w:sz w:val="22"/>
                <w:szCs w:val="22"/>
              </w:rPr>
              <w:fldChar w:fldCharType="begin">
                <w:ffData>
                  <w:name w:val="Testo1"/>
                  <w:enabled/>
                  <w:calcOnExit w:val="0"/>
                  <w:textInput/>
                </w:ffData>
              </w:fldChar>
            </w:r>
            <w:r>
              <w:rPr>
                <w:rFonts w:ascii="Calibri Light" w:hAnsi="Calibri Light"/>
                <w:sz w:val="22"/>
                <w:szCs w:val="22"/>
              </w:rPr>
              <w:instrText xml:space="preserve"> FORMTEXT </w:instrText>
            </w:r>
            <w:r>
              <w:rPr>
                <w:rFonts w:ascii="Calibri Light" w:hAnsi="Calibri Light"/>
                <w:sz w:val="22"/>
                <w:szCs w:val="22"/>
              </w:rPr>
            </w:r>
            <w:r>
              <w:rPr>
                <w:rFonts w:ascii="Calibri Light" w:hAnsi="Calibri Light"/>
                <w:sz w:val="22"/>
                <w:szCs w:val="22"/>
              </w:rPr>
              <w:fldChar w:fldCharType="separate"/>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sz w:val="22"/>
                <w:szCs w:val="22"/>
              </w:rPr>
              <w:fldChar w:fldCharType="end"/>
            </w:r>
          </w:p>
        </w:tc>
      </w:tr>
      <w:tr w:rsidR="00CC62DB" w:rsidRPr="001F610B" w14:paraId="2DC70C4F" w14:textId="77777777" w:rsidTr="002113D8">
        <w:trPr>
          <w:cantSplit/>
          <w:jc w:val="center"/>
        </w:trPr>
        <w:tc>
          <w:tcPr>
            <w:tcW w:w="4139" w:type="dxa"/>
          </w:tcPr>
          <w:p w14:paraId="7EB7F871" w14:textId="77777777" w:rsidR="00CC62DB" w:rsidRPr="001F610B" w:rsidRDefault="00CC62DB" w:rsidP="001F610B">
            <w:pPr>
              <w:jc w:val="both"/>
              <w:rPr>
                <w:rFonts w:ascii="Calibri Light" w:hAnsi="Calibri Light"/>
                <w:b/>
                <w:sz w:val="22"/>
                <w:szCs w:val="22"/>
              </w:rPr>
            </w:pPr>
          </w:p>
        </w:tc>
        <w:tc>
          <w:tcPr>
            <w:tcW w:w="1361" w:type="dxa"/>
          </w:tcPr>
          <w:p w14:paraId="72C2FD6F" w14:textId="77777777" w:rsidR="00CC62DB" w:rsidRPr="001F610B" w:rsidRDefault="00CC62DB" w:rsidP="001F610B">
            <w:pPr>
              <w:jc w:val="both"/>
              <w:rPr>
                <w:rFonts w:ascii="Calibri Light" w:hAnsi="Calibri Light"/>
                <w:b/>
                <w:sz w:val="22"/>
                <w:szCs w:val="22"/>
              </w:rPr>
            </w:pPr>
          </w:p>
        </w:tc>
        <w:tc>
          <w:tcPr>
            <w:tcW w:w="4139" w:type="dxa"/>
          </w:tcPr>
          <w:p w14:paraId="3D818B3A" w14:textId="77777777" w:rsidR="00CC62DB" w:rsidRPr="001F610B" w:rsidRDefault="00CC62DB" w:rsidP="001F610B">
            <w:pPr>
              <w:jc w:val="both"/>
              <w:rPr>
                <w:rFonts w:ascii="Calibri Light" w:hAnsi="Calibri Light"/>
                <w:b/>
                <w:sz w:val="22"/>
                <w:szCs w:val="22"/>
              </w:rPr>
            </w:pPr>
          </w:p>
        </w:tc>
      </w:tr>
      <w:tr w:rsidR="00CC62DB" w:rsidRPr="001F610B" w14:paraId="5C0D9AB7" w14:textId="77777777" w:rsidTr="002113D8">
        <w:trPr>
          <w:cantSplit/>
          <w:jc w:val="center"/>
        </w:trPr>
        <w:tc>
          <w:tcPr>
            <w:tcW w:w="4139" w:type="dxa"/>
          </w:tcPr>
          <w:p w14:paraId="482FFD2E" w14:textId="77777777" w:rsidR="00CC62DB" w:rsidRPr="00C30DEB" w:rsidRDefault="00CC62DB" w:rsidP="00C30DEB">
            <w:pPr>
              <w:jc w:val="both"/>
              <w:rPr>
                <w:rFonts w:ascii="Calibri Light" w:hAnsi="Calibri Light"/>
                <w:b/>
                <w:sz w:val="22"/>
                <w:szCs w:val="22"/>
                <w:u w:val="single"/>
                <w:lang w:val="de-DE"/>
              </w:rPr>
            </w:pPr>
            <w:r w:rsidRPr="00C30DEB">
              <w:rPr>
                <w:rFonts w:ascii="Calibri Light" w:hAnsi="Calibri Light"/>
                <w:b/>
                <w:sz w:val="22"/>
                <w:szCs w:val="22"/>
                <w:u w:val="single"/>
                <w:lang w:val="de-DE"/>
              </w:rPr>
              <w:t>Angaben und Informationen betreffend die unerlaubte Handlung</w:t>
            </w:r>
          </w:p>
        </w:tc>
        <w:tc>
          <w:tcPr>
            <w:tcW w:w="1361" w:type="dxa"/>
          </w:tcPr>
          <w:p w14:paraId="74109650" w14:textId="77777777" w:rsidR="00CC62DB" w:rsidRPr="00C30DEB" w:rsidRDefault="00CC62DB" w:rsidP="00C30DEB">
            <w:pPr>
              <w:jc w:val="both"/>
              <w:rPr>
                <w:rFonts w:ascii="Calibri Light" w:hAnsi="Calibri Light"/>
                <w:b/>
                <w:sz w:val="22"/>
                <w:szCs w:val="22"/>
                <w:u w:val="single"/>
                <w:lang w:val="de-DE"/>
              </w:rPr>
            </w:pPr>
          </w:p>
        </w:tc>
        <w:tc>
          <w:tcPr>
            <w:tcW w:w="4139" w:type="dxa"/>
          </w:tcPr>
          <w:p w14:paraId="3B637BA4" w14:textId="77777777" w:rsidR="00CC62DB" w:rsidRPr="00C447A1" w:rsidRDefault="00CC62DB" w:rsidP="00C30DEB">
            <w:pPr>
              <w:jc w:val="both"/>
              <w:rPr>
                <w:rFonts w:ascii="Calibri Light" w:hAnsi="Calibri Light"/>
                <w:b/>
                <w:sz w:val="22"/>
                <w:szCs w:val="22"/>
                <w:u w:val="single"/>
              </w:rPr>
            </w:pPr>
            <w:r w:rsidRPr="00C447A1">
              <w:rPr>
                <w:rFonts w:ascii="Calibri Light" w:hAnsi="Calibri Light"/>
                <w:b/>
                <w:sz w:val="22"/>
                <w:szCs w:val="22"/>
                <w:u w:val="single"/>
              </w:rPr>
              <w:t>Dati e informazioni circa la condotta illecita:</w:t>
            </w:r>
          </w:p>
          <w:p w14:paraId="728B10BA" w14:textId="77777777" w:rsidR="00CC62DB" w:rsidRPr="00C447A1" w:rsidRDefault="00CC62DB" w:rsidP="00C30DEB">
            <w:pPr>
              <w:jc w:val="both"/>
              <w:rPr>
                <w:rFonts w:ascii="Calibri Light" w:hAnsi="Calibri Light"/>
                <w:b/>
                <w:sz w:val="22"/>
                <w:szCs w:val="22"/>
                <w:u w:val="single"/>
              </w:rPr>
            </w:pPr>
          </w:p>
        </w:tc>
      </w:tr>
      <w:tr w:rsidR="00CC62DB" w:rsidRPr="001F610B" w14:paraId="7505B310" w14:textId="77777777" w:rsidTr="002113D8">
        <w:trPr>
          <w:cantSplit/>
          <w:jc w:val="center"/>
        </w:trPr>
        <w:tc>
          <w:tcPr>
            <w:tcW w:w="4139" w:type="dxa"/>
          </w:tcPr>
          <w:p w14:paraId="10F55518" w14:textId="77777777" w:rsidR="00CC62DB" w:rsidRPr="001F610B" w:rsidRDefault="00CC62DB" w:rsidP="001F610B">
            <w:pPr>
              <w:jc w:val="both"/>
              <w:rPr>
                <w:rFonts w:ascii="Calibri Light" w:hAnsi="Calibri Light"/>
                <w:b/>
                <w:sz w:val="22"/>
                <w:szCs w:val="22"/>
              </w:rPr>
            </w:pPr>
          </w:p>
        </w:tc>
        <w:tc>
          <w:tcPr>
            <w:tcW w:w="1361" w:type="dxa"/>
          </w:tcPr>
          <w:p w14:paraId="2ECE41CD" w14:textId="77777777" w:rsidR="00CC62DB" w:rsidRPr="001F610B" w:rsidRDefault="00CC62DB" w:rsidP="001F610B">
            <w:pPr>
              <w:jc w:val="both"/>
              <w:rPr>
                <w:rFonts w:ascii="Calibri Light" w:hAnsi="Calibri Light"/>
                <w:b/>
                <w:sz w:val="22"/>
                <w:szCs w:val="22"/>
              </w:rPr>
            </w:pPr>
          </w:p>
        </w:tc>
        <w:tc>
          <w:tcPr>
            <w:tcW w:w="4139" w:type="dxa"/>
          </w:tcPr>
          <w:p w14:paraId="39BF2546" w14:textId="77777777" w:rsidR="00CC62DB" w:rsidRPr="001F610B" w:rsidRDefault="00CC62DB" w:rsidP="001F610B">
            <w:pPr>
              <w:jc w:val="both"/>
              <w:rPr>
                <w:rFonts w:ascii="Calibri Light" w:hAnsi="Calibri Light"/>
                <w:b/>
                <w:sz w:val="22"/>
                <w:szCs w:val="22"/>
              </w:rPr>
            </w:pPr>
          </w:p>
        </w:tc>
      </w:tr>
      <w:tr w:rsidR="001F610B" w:rsidRPr="001F610B" w14:paraId="3B3BC65E" w14:textId="77777777" w:rsidTr="002113D8">
        <w:trPr>
          <w:cantSplit/>
          <w:jc w:val="center"/>
        </w:trPr>
        <w:tc>
          <w:tcPr>
            <w:tcW w:w="4139" w:type="dxa"/>
          </w:tcPr>
          <w:p w14:paraId="76B35556" w14:textId="77777777" w:rsidR="001F610B" w:rsidRPr="001F610B" w:rsidRDefault="001F610B" w:rsidP="001F610B">
            <w:pPr>
              <w:jc w:val="both"/>
              <w:rPr>
                <w:rFonts w:ascii="Calibri Light" w:hAnsi="Calibri Light"/>
                <w:sz w:val="22"/>
                <w:szCs w:val="22"/>
                <w:lang w:val="de-DE"/>
              </w:rPr>
            </w:pPr>
            <w:r w:rsidRPr="001F610B">
              <w:rPr>
                <w:rFonts w:ascii="Calibri Light" w:hAnsi="Calibri Light"/>
                <w:sz w:val="22"/>
                <w:szCs w:val="22"/>
                <w:lang w:val="de-DE"/>
              </w:rPr>
              <w:t>Zeitraum (bzw. Datum) und Ort des Vorfalls:</w:t>
            </w:r>
          </w:p>
        </w:tc>
        <w:tc>
          <w:tcPr>
            <w:tcW w:w="1361" w:type="dxa"/>
          </w:tcPr>
          <w:p w14:paraId="58DDAD11" w14:textId="77777777" w:rsidR="001F610B" w:rsidRPr="001F610B" w:rsidRDefault="001F610B" w:rsidP="001F610B">
            <w:pPr>
              <w:jc w:val="both"/>
              <w:rPr>
                <w:rFonts w:ascii="Calibri Light" w:hAnsi="Calibri Light"/>
                <w:b/>
                <w:sz w:val="22"/>
                <w:szCs w:val="22"/>
                <w:lang w:val="de-DE"/>
              </w:rPr>
            </w:pPr>
          </w:p>
        </w:tc>
        <w:tc>
          <w:tcPr>
            <w:tcW w:w="4139" w:type="dxa"/>
          </w:tcPr>
          <w:p w14:paraId="4B454383" w14:textId="77777777" w:rsidR="001F610B" w:rsidRPr="001F610B" w:rsidRDefault="001F610B" w:rsidP="001F610B">
            <w:pPr>
              <w:jc w:val="both"/>
              <w:rPr>
                <w:rFonts w:ascii="Calibri Light" w:hAnsi="Calibri Light"/>
                <w:sz w:val="22"/>
                <w:szCs w:val="22"/>
              </w:rPr>
            </w:pPr>
            <w:r w:rsidRPr="001F610B">
              <w:rPr>
                <w:rFonts w:ascii="Calibri Light" w:hAnsi="Calibri Light"/>
                <w:sz w:val="22"/>
                <w:szCs w:val="22"/>
              </w:rPr>
              <w:t>Periodo (data) e luogo in cui si è verificato il fatto</w:t>
            </w:r>
            <w:r w:rsidR="00C30DEB">
              <w:rPr>
                <w:rFonts w:ascii="Calibri Light" w:hAnsi="Calibri Light"/>
                <w:sz w:val="22"/>
                <w:szCs w:val="22"/>
              </w:rPr>
              <w:t>:</w:t>
            </w:r>
          </w:p>
        </w:tc>
      </w:tr>
      <w:tr w:rsidR="00196626" w:rsidRPr="001F610B" w14:paraId="376DEA18" w14:textId="77777777" w:rsidTr="009342D2">
        <w:trPr>
          <w:cantSplit/>
          <w:jc w:val="center"/>
        </w:trPr>
        <w:tc>
          <w:tcPr>
            <w:tcW w:w="4139" w:type="dxa"/>
          </w:tcPr>
          <w:p w14:paraId="7F35CC73" w14:textId="3B367730" w:rsidR="00196626" w:rsidRPr="001F610B" w:rsidRDefault="00196626" w:rsidP="009342D2">
            <w:pPr>
              <w:jc w:val="both"/>
              <w:rPr>
                <w:rFonts w:ascii="Calibri Light" w:hAnsi="Calibri Light"/>
                <w:sz w:val="22"/>
                <w:szCs w:val="22"/>
                <w:lang w:val="de-DE"/>
              </w:rPr>
            </w:pPr>
            <w:r>
              <w:rPr>
                <w:rFonts w:ascii="Calibri Light" w:hAnsi="Calibri Light"/>
                <w:sz w:val="22"/>
                <w:szCs w:val="22"/>
                <w:lang w:val="de-DE"/>
              </w:rPr>
              <w:fldChar w:fldCharType="begin">
                <w:ffData>
                  <w:name w:val=""/>
                  <w:enabled/>
                  <w:calcOnExit w:val="0"/>
                  <w:textInput/>
                </w:ffData>
              </w:fldChar>
            </w:r>
            <w:r>
              <w:rPr>
                <w:rFonts w:ascii="Calibri Light" w:hAnsi="Calibri Light"/>
                <w:sz w:val="22"/>
                <w:szCs w:val="22"/>
                <w:lang w:val="de-DE"/>
              </w:rPr>
              <w:instrText xml:space="preserve"> FORMTEXT </w:instrText>
            </w:r>
            <w:r>
              <w:rPr>
                <w:rFonts w:ascii="Calibri Light" w:hAnsi="Calibri Light"/>
                <w:sz w:val="22"/>
                <w:szCs w:val="22"/>
                <w:lang w:val="de-DE"/>
              </w:rPr>
            </w:r>
            <w:r>
              <w:rPr>
                <w:rFonts w:ascii="Calibri Light" w:hAnsi="Calibri Light"/>
                <w:sz w:val="22"/>
                <w:szCs w:val="22"/>
                <w:lang w:val="de-DE"/>
              </w:rPr>
              <w:fldChar w:fldCharType="separate"/>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sz w:val="22"/>
                <w:szCs w:val="22"/>
                <w:lang w:val="de-DE"/>
              </w:rPr>
              <w:fldChar w:fldCharType="end"/>
            </w:r>
          </w:p>
        </w:tc>
        <w:tc>
          <w:tcPr>
            <w:tcW w:w="1361" w:type="dxa"/>
          </w:tcPr>
          <w:p w14:paraId="4DF162D8" w14:textId="77777777" w:rsidR="00196626" w:rsidRPr="00971417" w:rsidRDefault="00196626" w:rsidP="009342D2">
            <w:pPr>
              <w:jc w:val="both"/>
              <w:rPr>
                <w:rFonts w:ascii="Calibri Light" w:hAnsi="Calibri Light"/>
                <w:b/>
                <w:sz w:val="22"/>
                <w:szCs w:val="22"/>
                <w:lang w:val="de-DE"/>
              </w:rPr>
            </w:pPr>
          </w:p>
        </w:tc>
        <w:tc>
          <w:tcPr>
            <w:tcW w:w="4139" w:type="dxa"/>
          </w:tcPr>
          <w:p w14:paraId="4069D71A" w14:textId="77777777" w:rsidR="00196626" w:rsidRPr="001F610B" w:rsidRDefault="00196626" w:rsidP="009342D2">
            <w:pPr>
              <w:jc w:val="both"/>
              <w:rPr>
                <w:rFonts w:ascii="Calibri Light" w:hAnsi="Calibri Light"/>
                <w:sz w:val="22"/>
                <w:szCs w:val="22"/>
              </w:rPr>
            </w:pPr>
            <w:r>
              <w:rPr>
                <w:rFonts w:ascii="Calibri Light" w:hAnsi="Calibri Light"/>
                <w:sz w:val="22"/>
                <w:szCs w:val="22"/>
              </w:rPr>
              <w:fldChar w:fldCharType="begin">
                <w:ffData>
                  <w:name w:val="Testo1"/>
                  <w:enabled/>
                  <w:calcOnExit w:val="0"/>
                  <w:textInput/>
                </w:ffData>
              </w:fldChar>
            </w:r>
            <w:r>
              <w:rPr>
                <w:rFonts w:ascii="Calibri Light" w:hAnsi="Calibri Light"/>
                <w:sz w:val="22"/>
                <w:szCs w:val="22"/>
              </w:rPr>
              <w:instrText xml:space="preserve"> FORMTEXT </w:instrText>
            </w:r>
            <w:r>
              <w:rPr>
                <w:rFonts w:ascii="Calibri Light" w:hAnsi="Calibri Light"/>
                <w:sz w:val="22"/>
                <w:szCs w:val="22"/>
              </w:rPr>
            </w:r>
            <w:r>
              <w:rPr>
                <w:rFonts w:ascii="Calibri Light" w:hAnsi="Calibri Light"/>
                <w:sz w:val="22"/>
                <w:szCs w:val="22"/>
              </w:rPr>
              <w:fldChar w:fldCharType="separate"/>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sz w:val="22"/>
                <w:szCs w:val="22"/>
              </w:rPr>
              <w:fldChar w:fldCharType="end"/>
            </w:r>
          </w:p>
        </w:tc>
      </w:tr>
      <w:tr w:rsidR="00971417" w:rsidRPr="001F610B" w14:paraId="50086627" w14:textId="77777777" w:rsidTr="002113D8">
        <w:trPr>
          <w:cantSplit/>
          <w:jc w:val="center"/>
        </w:trPr>
        <w:tc>
          <w:tcPr>
            <w:tcW w:w="4139" w:type="dxa"/>
          </w:tcPr>
          <w:p w14:paraId="0EBA78E8" w14:textId="77777777" w:rsidR="00971417" w:rsidRPr="001F610B" w:rsidRDefault="007845A7" w:rsidP="001F610B">
            <w:pPr>
              <w:jc w:val="both"/>
              <w:rPr>
                <w:rFonts w:ascii="Calibri Light" w:hAnsi="Calibri Light"/>
                <w:sz w:val="22"/>
                <w:szCs w:val="22"/>
                <w:lang w:val="de-DE"/>
              </w:rPr>
            </w:pPr>
            <w:r>
              <w:rPr>
                <w:rFonts w:ascii="Calibri Light" w:hAnsi="Calibri Light"/>
                <w:sz w:val="22"/>
                <w:szCs w:val="22"/>
                <w:lang w:val="de-DE"/>
              </w:rPr>
              <w:t>Körperschaft, in der sich der Vorfall ereignet hat:</w:t>
            </w:r>
          </w:p>
        </w:tc>
        <w:tc>
          <w:tcPr>
            <w:tcW w:w="1361" w:type="dxa"/>
          </w:tcPr>
          <w:p w14:paraId="22BD1C1F" w14:textId="77777777" w:rsidR="00971417" w:rsidRPr="001F610B" w:rsidRDefault="00971417" w:rsidP="001F610B">
            <w:pPr>
              <w:jc w:val="both"/>
              <w:rPr>
                <w:rFonts w:ascii="Calibri Light" w:hAnsi="Calibri Light"/>
                <w:b/>
                <w:sz w:val="22"/>
                <w:szCs w:val="22"/>
                <w:lang w:val="de-DE"/>
              </w:rPr>
            </w:pPr>
          </w:p>
        </w:tc>
        <w:tc>
          <w:tcPr>
            <w:tcW w:w="4139" w:type="dxa"/>
          </w:tcPr>
          <w:p w14:paraId="4BECA1CF" w14:textId="77777777" w:rsidR="00971417" w:rsidRPr="001F610B" w:rsidRDefault="00971417" w:rsidP="001F610B">
            <w:pPr>
              <w:jc w:val="both"/>
              <w:rPr>
                <w:rFonts w:ascii="Calibri Light" w:hAnsi="Calibri Light"/>
                <w:sz w:val="22"/>
                <w:szCs w:val="22"/>
              </w:rPr>
            </w:pPr>
            <w:r>
              <w:rPr>
                <w:rFonts w:ascii="Calibri Light" w:hAnsi="Calibri Light"/>
                <w:sz w:val="22"/>
                <w:szCs w:val="22"/>
              </w:rPr>
              <w:t>Ente in cui si è verificato il fatto:</w:t>
            </w:r>
          </w:p>
        </w:tc>
      </w:tr>
      <w:tr w:rsidR="00196626" w:rsidRPr="001F610B" w14:paraId="49410BAD" w14:textId="77777777" w:rsidTr="009342D2">
        <w:trPr>
          <w:cantSplit/>
          <w:jc w:val="center"/>
        </w:trPr>
        <w:tc>
          <w:tcPr>
            <w:tcW w:w="4139" w:type="dxa"/>
          </w:tcPr>
          <w:p w14:paraId="6D43CBD8" w14:textId="77777777" w:rsidR="00196626" w:rsidRPr="001F610B" w:rsidRDefault="00196626" w:rsidP="009342D2">
            <w:pPr>
              <w:jc w:val="both"/>
              <w:rPr>
                <w:rFonts w:ascii="Calibri Light" w:hAnsi="Calibri Light"/>
                <w:sz w:val="22"/>
                <w:szCs w:val="22"/>
                <w:lang w:val="de-DE"/>
              </w:rPr>
            </w:pPr>
            <w:r>
              <w:rPr>
                <w:rFonts w:ascii="Calibri Light" w:hAnsi="Calibri Light"/>
                <w:sz w:val="22"/>
                <w:szCs w:val="22"/>
                <w:lang w:val="de-DE"/>
              </w:rPr>
              <w:fldChar w:fldCharType="begin">
                <w:ffData>
                  <w:name w:val="Testo2"/>
                  <w:enabled/>
                  <w:calcOnExit w:val="0"/>
                  <w:textInput/>
                </w:ffData>
              </w:fldChar>
            </w:r>
            <w:r>
              <w:rPr>
                <w:rFonts w:ascii="Calibri Light" w:hAnsi="Calibri Light"/>
                <w:sz w:val="22"/>
                <w:szCs w:val="22"/>
                <w:lang w:val="de-DE"/>
              </w:rPr>
              <w:instrText xml:space="preserve"> FORMTEXT </w:instrText>
            </w:r>
            <w:r>
              <w:rPr>
                <w:rFonts w:ascii="Calibri Light" w:hAnsi="Calibri Light"/>
                <w:sz w:val="22"/>
                <w:szCs w:val="22"/>
                <w:lang w:val="de-DE"/>
              </w:rPr>
            </w:r>
            <w:r>
              <w:rPr>
                <w:rFonts w:ascii="Calibri Light" w:hAnsi="Calibri Light"/>
                <w:sz w:val="22"/>
                <w:szCs w:val="22"/>
                <w:lang w:val="de-DE"/>
              </w:rPr>
              <w:fldChar w:fldCharType="separate"/>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sz w:val="22"/>
                <w:szCs w:val="22"/>
                <w:lang w:val="de-DE"/>
              </w:rPr>
              <w:fldChar w:fldCharType="end"/>
            </w:r>
          </w:p>
        </w:tc>
        <w:tc>
          <w:tcPr>
            <w:tcW w:w="1361" w:type="dxa"/>
          </w:tcPr>
          <w:p w14:paraId="5CF009F7" w14:textId="77777777" w:rsidR="00196626" w:rsidRPr="00971417" w:rsidRDefault="00196626" w:rsidP="009342D2">
            <w:pPr>
              <w:jc w:val="both"/>
              <w:rPr>
                <w:rFonts w:ascii="Calibri Light" w:hAnsi="Calibri Light"/>
                <w:b/>
                <w:sz w:val="22"/>
                <w:szCs w:val="22"/>
                <w:lang w:val="de-DE"/>
              </w:rPr>
            </w:pPr>
          </w:p>
        </w:tc>
        <w:tc>
          <w:tcPr>
            <w:tcW w:w="4139" w:type="dxa"/>
          </w:tcPr>
          <w:p w14:paraId="7FBB232A" w14:textId="77777777" w:rsidR="00196626" w:rsidRPr="001F610B" w:rsidRDefault="00196626" w:rsidP="009342D2">
            <w:pPr>
              <w:jc w:val="both"/>
              <w:rPr>
                <w:rFonts w:ascii="Calibri Light" w:hAnsi="Calibri Light"/>
                <w:sz w:val="22"/>
                <w:szCs w:val="22"/>
              </w:rPr>
            </w:pPr>
            <w:r>
              <w:rPr>
                <w:rFonts w:ascii="Calibri Light" w:hAnsi="Calibri Light"/>
                <w:sz w:val="22"/>
                <w:szCs w:val="22"/>
              </w:rPr>
              <w:fldChar w:fldCharType="begin">
                <w:ffData>
                  <w:name w:val="Testo1"/>
                  <w:enabled/>
                  <w:calcOnExit w:val="0"/>
                  <w:textInput/>
                </w:ffData>
              </w:fldChar>
            </w:r>
            <w:r>
              <w:rPr>
                <w:rFonts w:ascii="Calibri Light" w:hAnsi="Calibri Light"/>
                <w:sz w:val="22"/>
                <w:szCs w:val="22"/>
              </w:rPr>
              <w:instrText xml:space="preserve"> FORMTEXT </w:instrText>
            </w:r>
            <w:r>
              <w:rPr>
                <w:rFonts w:ascii="Calibri Light" w:hAnsi="Calibri Light"/>
                <w:sz w:val="22"/>
                <w:szCs w:val="22"/>
              </w:rPr>
            </w:r>
            <w:r>
              <w:rPr>
                <w:rFonts w:ascii="Calibri Light" w:hAnsi="Calibri Light"/>
                <w:sz w:val="22"/>
                <w:szCs w:val="22"/>
              </w:rPr>
              <w:fldChar w:fldCharType="separate"/>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sz w:val="22"/>
                <w:szCs w:val="22"/>
              </w:rPr>
              <w:fldChar w:fldCharType="end"/>
            </w:r>
          </w:p>
        </w:tc>
      </w:tr>
      <w:tr w:rsidR="001F610B" w:rsidRPr="001F610B" w14:paraId="6604E5E6" w14:textId="77777777" w:rsidTr="002113D8">
        <w:trPr>
          <w:cantSplit/>
          <w:jc w:val="center"/>
        </w:trPr>
        <w:tc>
          <w:tcPr>
            <w:tcW w:w="4139" w:type="dxa"/>
          </w:tcPr>
          <w:p w14:paraId="5F69CAC8" w14:textId="77777777" w:rsidR="001F610B" w:rsidRPr="001F610B" w:rsidRDefault="001F610B" w:rsidP="001F610B">
            <w:pPr>
              <w:jc w:val="both"/>
              <w:rPr>
                <w:rFonts w:ascii="Calibri Light" w:hAnsi="Calibri Light"/>
                <w:sz w:val="22"/>
                <w:szCs w:val="22"/>
                <w:lang w:val="de-DE"/>
              </w:rPr>
            </w:pPr>
            <w:r w:rsidRPr="001F610B">
              <w:rPr>
                <w:rFonts w:ascii="Calibri Light" w:hAnsi="Calibri Light"/>
                <w:sz w:val="22"/>
                <w:szCs w:val="22"/>
                <w:lang w:val="de-DE"/>
              </w:rPr>
              <w:t>Verantwortlicher bzw. Urheber des Vorfallls: Vor- und Zuname, berufliche Qualifikation:</w:t>
            </w:r>
          </w:p>
        </w:tc>
        <w:tc>
          <w:tcPr>
            <w:tcW w:w="1361" w:type="dxa"/>
          </w:tcPr>
          <w:p w14:paraId="789539D0" w14:textId="77777777" w:rsidR="001F610B" w:rsidRPr="001F610B" w:rsidRDefault="001F610B" w:rsidP="001F610B">
            <w:pPr>
              <w:jc w:val="both"/>
              <w:rPr>
                <w:rFonts w:ascii="Calibri Light" w:hAnsi="Calibri Light"/>
                <w:b/>
                <w:sz w:val="22"/>
                <w:szCs w:val="22"/>
                <w:lang w:val="de-DE"/>
              </w:rPr>
            </w:pPr>
          </w:p>
        </w:tc>
        <w:tc>
          <w:tcPr>
            <w:tcW w:w="4139" w:type="dxa"/>
          </w:tcPr>
          <w:p w14:paraId="0FD7D4A1" w14:textId="77777777" w:rsidR="001F610B" w:rsidRPr="001F610B" w:rsidRDefault="001F610B" w:rsidP="001F610B">
            <w:pPr>
              <w:jc w:val="both"/>
              <w:rPr>
                <w:rFonts w:ascii="Calibri Light" w:hAnsi="Calibri Light"/>
                <w:sz w:val="22"/>
                <w:szCs w:val="22"/>
              </w:rPr>
            </w:pPr>
            <w:r w:rsidRPr="001F610B">
              <w:rPr>
                <w:rFonts w:ascii="Calibri Light" w:hAnsi="Calibri Light"/>
                <w:sz w:val="22"/>
                <w:szCs w:val="22"/>
              </w:rPr>
              <w:t>Soggetto che ha commesso il fatto: nome, cognome, qualifica</w:t>
            </w:r>
            <w:r w:rsidR="00C30DEB">
              <w:rPr>
                <w:rFonts w:ascii="Calibri Light" w:hAnsi="Calibri Light"/>
                <w:sz w:val="22"/>
                <w:szCs w:val="22"/>
              </w:rPr>
              <w:t>:</w:t>
            </w:r>
          </w:p>
        </w:tc>
      </w:tr>
      <w:tr w:rsidR="00196626" w:rsidRPr="001F610B" w14:paraId="50697AFC" w14:textId="77777777" w:rsidTr="009342D2">
        <w:trPr>
          <w:cantSplit/>
          <w:jc w:val="center"/>
        </w:trPr>
        <w:tc>
          <w:tcPr>
            <w:tcW w:w="4139" w:type="dxa"/>
          </w:tcPr>
          <w:p w14:paraId="64F49859" w14:textId="77777777" w:rsidR="00196626" w:rsidRPr="001F610B" w:rsidRDefault="00196626" w:rsidP="009342D2">
            <w:pPr>
              <w:jc w:val="both"/>
              <w:rPr>
                <w:rFonts w:ascii="Calibri Light" w:hAnsi="Calibri Light"/>
                <w:sz w:val="22"/>
                <w:szCs w:val="22"/>
                <w:lang w:val="de-DE"/>
              </w:rPr>
            </w:pPr>
            <w:r>
              <w:rPr>
                <w:rFonts w:ascii="Calibri Light" w:hAnsi="Calibri Light"/>
                <w:sz w:val="22"/>
                <w:szCs w:val="22"/>
                <w:lang w:val="de-DE"/>
              </w:rPr>
              <w:fldChar w:fldCharType="begin">
                <w:ffData>
                  <w:name w:val="Testo2"/>
                  <w:enabled/>
                  <w:calcOnExit w:val="0"/>
                  <w:textInput/>
                </w:ffData>
              </w:fldChar>
            </w:r>
            <w:r>
              <w:rPr>
                <w:rFonts w:ascii="Calibri Light" w:hAnsi="Calibri Light"/>
                <w:sz w:val="22"/>
                <w:szCs w:val="22"/>
                <w:lang w:val="de-DE"/>
              </w:rPr>
              <w:instrText xml:space="preserve"> FORMTEXT </w:instrText>
            </w:r>
            <w:r>
              <w:rPr>
                <w:rFonts w:ascii="Calibri Light" w:hAnsi="Calibri Light"/>
                <w:sz w:val="22"/>
                <w:szCs w:val="22"/>
                <w:lang w:val="de-DE"/>
              </w:rPr>
            </w:r>
            <w:r>
              <w:rPr>
                <w:rFonts w:ascii="Calibri Light" w:hAnsi="Calibri Light"/>
                <w:sz w:val="22"/>
                <w:szCs w:val="22"/>
                <w:lang w:val="de-DE"/>
              </w:rPr>
              <w:fldChar w:fldCharType="separate"/>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sz w:val="22"/>
                <w:szCs w:val="22"/>
                <w:lang w:val="de-DE"/>
              </w:rPr>
              <w:fldChar w:fldCharType="end"/>
            </w:r>
          </w:p>
        </w:tc>
        <w:tc>
          <w:tcPr>
            <w:tcW w:w="1361" w:type="dxa"/>
          </w:tcPr>
          <w:p w14:paraId="16856879" w14:textId="77777777" w:rsidR="00196626" w:rsidRPr="00971417" w:rsidRDefault="00196626" w:rsidP="009342D2">
            <w:pPr>
              <w:jc w:val="both"/>
              <w:rPr>
                <w:rFonts w:ascii="Calibri Light" w:hAnsi="Calibri Light"/>
                <w:b/>
                <w:sz w:val="22"/>
                <w:szCs w:val="22"/>
                <w:lang w:val="de-DE"/>
              </w:rPr>
            </w:pPr>
          </w:p>
        </w:tc>
        <w:tc>
          <w:tcPr>
            <w:tcW w:w="4139" w:type="dxa"/>
          </w:tcPr>
          <w:p w14:paraId="1705B124" w14:textId="77777777" w:rsidR="00196626" w:rsidRPr="001F610B" w:rsidRDefault="00196626" w:rsidP="009342D2">
            <w:pPr>
              <w:jc w:val="both"/>
              <w:rPr>
                <w:rFonts w:ascii="Calibri Light" w:hAnsi="Calibri Light"/>
                <w:sz w:val="22"/>
                <w:szCs w:val="22"/>
              </w:rPr>
            </w:pPr>
            <w:r>
              <w:rPr>
                <w:rFonts w:ascii="Calibri Light" w:hAnsi="Calibri Light"/>
                <w:sz w:val="22"/>
                <w:szCs w:val="22"/>
              </w:rPr>
              <w:fldChar w:fldCharType="begin">
                <w:ffData>
                  <w:name w:val="Testo1"/>
                  <w:enabled/>
                  <w:calcOnExit w:val="0"/>
                  <w:textInput/>
                </w:ffData>
              </w:fldChar>
            </w:r>
            <w:r>
              <w:rPr>
                <w:rFonts w:ascii="Calibri Light" w:hAnsi="Calibri Light"/>
                <w:sz w:val="22"/>
                <w:szCs w:val="22"/>
              </w:rPr>
              <w:instrText xml:space="preserve"> FORMTEXT </w:instrText>
            </w:r>
            <w:r>
              <w:rPr>
                <w:rFonts w:ascii="Calibri Light" w:hAnsi="Calibri Light"/>
                <w:sz w:val="22"/>
                <w:szCs w:val="22"/>
              </w:rPr>
            </w:r>
            <w:r>
              <w:rPr>
                <w:rFonts w:ascii="Calibri Light" w:hAnsi="Calibri Light"/>
                <w:sz w:val="22"/>
                <w:szCs w:val="22"/>
              </w:rPr>
              <w:fldChar w:fldCharType="separate"/>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sz w:val="22"/>
                <w:szCs w:val="22"/>
              </w:rPr>
              <w:fldChar w:fldCharType="end"/>
            </w:r>
          </w:p>
        </w:tc>
      </w:tr>
      <w:tr w:rsidR="001F610B" w:rsidRPr="001F610B" w14:paraId="5EAFD508" w14:textId="77777777" w:rsidTr="002113D8">
        <w:trPr>
          <w:cantSplit/>
          <w:jc w:val="center"/>
        </w:trPr>
        <w:tc>
          <w:tcPr>
            <w:tcW w:w="4139" w:type="dxa"/>
          </w:tcPr>
          <w:p w14:paraId="799FE544" w14:textId="77777777" w:rsidR="001F610B" w:rsidRPr="001F610B" w:rsidRDefault="001F610B" w:rsidP="001F610B">
            <w:pPr>
              <w:jc w:val="both"/>
              <w:rPr>
                <w:rFonts w:ascii="Calibri Light" w:hAnsi="Calibri Light"/>
                <w:sz w:val="22"/>
                <w:szCs w:val="22"/>
                <w:lang w:val="de-DE"/>
              </w:rPr>
            </w:pPr>
            <w:r w:rsidRPr="001F610B">
              <w:rPr>
                <w:rFonts w:ascii="Calibri Light" w:hAnsi="Calibri Light"/>
                <w:sz w:val="22"/>
                <w:szCs w:val="22"/>
                <w:lang w:val="de-DE"/>
              </w:rPr>
              <w:t>In den Vorfall verwickelte Privatpersonen:</w:t>
            </w:r>
          </w:p>
        </w:tc>
        <w:tc>
          <w:tcPr>
            <w:tcW w:w="1361" w:type="dxa"/>
          </w:tcPr>
          <w:p w14:paraId="062B6C19" w14:textId="77777777" w:rsidR="001F610B" w:rsidRPr="001F610B" w:rsidRDefault="001F610B" w:rsidP="001F610B">
            <w:pPr>
              <w:jc w:val="both"/>
              <w:rPr>
                <w:rFonts w:ascii="Calibri Light" w:hAnsi="Calibri Light"/>
                <w:b/>
                <w:sz w:val="22"/>
                <w:szCs w:val="22"/>
                <w:lang w:val="de-DE"/>
              </w:rPr>
            </w:pPr>
          </w:p>
        </w:tc>
        <w:tc>
          <w:tcPr>
            <w:tcW w:w="4139" w:type="dxa"/>
          </w:tcPr>
          <w:p w14:paraId="4ADEC170" w14:textId="77777777" w:rsidR="001F610B" w:rsidRPr="001F610B" w:rsidRDefault="001F610B" w:rsidP="001F610B">
            <w:pPr>
              <w:jc w:val="both"/>
              <w:rPr>
                <w:rFonts w:ascii="Calibri Light" w:hAnsi="Calibri Light"/>
                <w:sz w:val="22"/>
                <w:szCs w:val="22"/>
              </w:rPr>
            </w:pPr>
            <w:r w:rsidRPr="001F610B">
              <w:rPr>
                <w:rFonts w:ascii="Calibri Light" w:hAnsi="Calibri Light"/>
                <w:sz w:val="22"/>
                <w:szCs w:val="22"/>
              </w:rPr>
              <w:t>Eventuali soggetti privati coinvolti</w:t>
            </w:r>
            <w:r w:rsidR="00C30DEB">
              <w:rPr>
                <w:rFonts w:ascii="Calibri Light" w:hAnsi="Calibri Light"/>
                <w:sz w:val="22"/>
                <w:szCs w:val="22"/>
              </w:rPr>
              <w:t>:</w:t>
            </w:r>
          </w:p>
        </w:tc>
      </w:tr>
      <w:tr w:rsidR="00196626" w:rsidRPr="001F610B" w14:paraId="6E906FD0" w14:textId="77777777" w:rsidTr="009342D2">
        <w:trPr>
          <w:cantSplit/>
          <w:jc w:val="center"/>
        </w:trPr>
        <w:tc>
          <w:tcPr>
            <w:tcW w:w="4139" w:type="dxa"/>
          </w:tcPr>
          <w:p w14:paraId="1A8C6A9A" w14:textId="77777777" w:rsidR="00196626" w:rsidRPr="001F610B" w:rsidRDefault="00196626" w:rsidP="009342D2">
            <w:pPr>
              <w:jc w:val="both"/>
              <w:rPr>
                <w:rFonts w:ascii="Calibri Light" w:hAnsi="Calibri Light"/>
                <w:sz w:val="22"/>
                <w:szCs w:val="22"/>
                <w:lang w:val="de-DE"/>
              </w:rPr>
            </w:pPr>
            <w:r>
              <w:rPr>
                <w:rFonts w:ascii="Calibri Light" w:hAnsi="Calibri Light"/>
                <w:sz w:val="22"/>
                <w:szCs w:val="22"/>
                <w:lang w:val="de-DE"/>
              </w:rPr>
              <w:fldChar w:fldCharType="begin">
                <w:ffData>
                  <w:name w:val="Testo2"/>
                  <w:enabled/>
                  <w:calcOnExit w:val="0"/>
                  <w:textInput/>
                </w:ffData>
              </w:fldChar>
            </w:r>
            <w:r>
              <w:rPr>
                <w:rFonts w:ascii="Calibri Light" w:hAnsi="Calibri Light"/>
                <w:sz w:val="22"/>
                <w:szCs w:val="22"/>
                <w:lang w:val="de-DE"/>
              </w:rPr>
              <w:instrText xml:space="preserve"> FORMTEXT </w:instrText>
            </w:r>
            <w:r>
              <w:rPr>
                <w:rFonts w:ascii="Calibri Light" w:hAnsi="Calibri Light"/>
                <w:sz w:val="22"/>
                <w:szCs w:val="22"/>
                <w:lang w:val="de-DE"/>
              </w:rPr>
            </w:r>
            <w:r>
              <w:rPr>
                <w:rFonts w:ascii="Calibri Light" w:hAnsi="Calibri Light"/>
                <w:sz w:val="22"/>
                <w:szCs w:val="22"/>
                <w:lang w:val="de-DE"/>
              </w:rPr>
              <w:fldChar w:fldCharType="separate"/>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sz w:val="22"/>
                <w:szCs w:val="22"/>
                <w:lang w:val="de-DE"/>
              </w:rPr>
              <w:fldChar w:fldCharType="end"/>
            </w:r>
          </w:p>
        </w:tc>
        <w:tc>
          <w:tcPr>
            <w:tcW w:w="1361" w:type="dxa"/>
          </w:tcPr>
          <w:p w14:paraId="17E24F7E" w14:textId="77777777" w:rsidR="00196626" w:rsidRPr="00971417" w:rsidRDefault="00196626" w:rsidP="009342D2">
            <w:pPr>
              <w:jc w:val="both"/>
              <w:rPr>
                <w:rFonts w:ascii="Calibri Light" w:hAnsi="Calibri Light"/>
                <w:b/>
                <w:sz w:val="22"/>
                <w:szCs w:val="22"/>
                <w:lang w:val="de-DE"/>
              </w:rPr>
            </w:pPr>
          </w:p>
        </w:tc>
        <w:tc>
          <w:tcPr>
            <w:tcW w:w="4139" w:type="dxa"/>
          </w:tcPr>
          <w:p w14:paraId="60105B6E" w14:textId="77777777" w:rsidR="00196626" w:rsidRPr="001F610B" w:rsidRDefault="00196626" w:rsidP="009342D2">
            <w:pPr>
              <w:jc w:val="both"/>
              <w:rPr>
                <w:rFonts w:ascii="Calibri Light" w:hAnsi="Calibri Light"/>
                <w:sz w:val="22"/>
                <w:szCs w:val="22"/>
              </w:rPr>
            </w:pPr>
            <w:r>
              <w:rPr>
                <w:rFonts w:ascii="Calibri Light" w:hAnsi="Calibri Light"/>
                <w:sz w:val="22"/>
                <w:szCs w:val="22"/>
              </w:rPr>
              <w:fldChar w:fldCharType="begin">
                <w:ffData>
                  <w:name w:val="Testo1"/>
                  <w:enabled/>
                  <w:calcOnExit w:val="0"/>
                  <w:textInput/>
                </w:ffData>
              </w:fldChar>
            </w:r>
            <w:r>
              <w:rPr>
                <w:rFonts w:ascii="Calibri Light" w:hAnsi="Calibri Light"/>
                <w:sz w:val="22"/>
                <w:szCs w:val="22"/>
              </w:rPr>
              <w:instrText xml:space="preserve"> FORMTEXT </w:instrText>
            </w:r>
            <w:r>
              <w:rPr>
                <w:rFonts w:ascii="Calibri Light" w:hAnsi="Calibri Light"/>
                <w:sz w:val="22"/>
                <w:szCs w:val="22"/>
              </w:rPr>
            </w:r>
            <w:r>
              <w:rPr>
                <w:rFonts w:ascii="Calibri Light" w:hAnsi="Calibri Light"/>
                <w:sz w:val="22"/>
                <w:szCs w:val="22"/>
              </w:rPr>
              <w:fldChar w:fldCharType="separate"/>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sz w:val="22"/>
                <w:szCs w:val="22"/>
              </w:rPr>
              <w:fldChar w:fldCharType="end"/>
            </w:r>
          </w:p>
        </w:tc>
      </w:tr>
      <w:tr w:rsidR="001F610B" w:rsidRPr="001F610B" w14:paraId="71872A31" w14:textId="77777777" w:rsidTr="002113D8">
        <w:trPr>
          <w:cantSplit/>
          <w:jc w:val="center"/>
        </w:trPr>
        <w:tc>
          <w:tcPr>
            <w:tcW w:w="4139" w:type="dxa"/>
          </w:tcPr>
          <w:p w14:paraId="361E6B22" w14:textId="77777777" w:rsidR="001F610B" w:rsidRPr="001F610B" w:rsidRDefault="001F610B" w:rsidP="001F610B">
            <w:pPr>
              <w:jc w:val="both"/>
              <w:rPr>
                <w:rFonts w:ascii="Calibri Light" w:hAnsi="Calibri Light"/>
                <w:sz w:val="22"/>
                <w:szCs w:val="22"/>
                <w:lang w:val="de-DE"/>
              </w:rPr>
            </w:pPr>
            <w:r w:rsidRPr="001F610B">
              <w:rPr>
                <w:rFonts w:ascii="Calibri Light" w:hAnsi="Calibri Light"/>
                <w:sz w:val="22"/>
                <w:szCs w:val="22"/>
                <w:lang w:val="de-DE"/>
              </w:rPr>
              <w:t>In den Vorfall verwickelte Unternehmen:</w:t>
            </w:r>
          </w:p>
        </w:tc>
        <w:tc>
          <w:tcPr>
            <w:tcW w:w="1361" w:type="dxa"/>
          </w:tcPr>
          <w:p w14:paraId="4800D8D5" w14:textId="77777777" w:rsidR="001F610B" w:rsidRPr="001F610B" w:rsidRDefault="001F610B" w:rsidP="001F610B">
            <w:pPr>
              <w:jc w:val="both"/>
              <w:rPr>
                <w:rFonts w:ascii="Calibri Light" w:hAnsi="Calibri Light"/>
                <w:b/>
                <w:sz w:val="22"/>
                <w:szCs w:val="22"/>
                <w:lang w:val="de-DE"/>
              </w:rPr>
            </w:pPr>
          </w:p>
        </w:tc>
        <w:tc>
          <w:tcPr>
            <w:tcW w:w="4139" w:type="dxa"/>
          </w:tcPr>
          <w:p w14:paraId="638B4948" w14:textId="77777777" w:rsidR="001F610B" w:rsidRPr="001F610B" w:rsidRDefault="001F610B" w:rsidP="001F610B">
            <w:pPr>
              <w:jc w:val="both"/>
              <w:rPr>
                <w:rFonts w:ascii="Calibri Light" w:hAnsi="Calibri Light"/>
                <w:sz w:val="22"/>
                <w:szCs w:val="22"/>
              </w:rPr>
            </w:pPr>
            <w:r w:rsidRPr="001F610B">
              <w:rPr>
                <w:rFonts w:ascii="Calibri Light" w:hAnsi="Calibri Light"/>
                <w:sz w:val="22"/>
                <w:szCs w:val="22"/>
              </w:rPr>
              <w:t>Eventuali imprese coinvolte</w:t>
            </w:r>
            <w:r w:rsidR="00C30DEB">
              <w:rPr>
                <w:rFonts w:ascii="Calibri Light" w:hAnsi="Calibri Light"/>
                <w:sz w:val="22"/>
                <w:szCs w:val="22"/>
              </w:rPr>
              <w:t>:</w:t>
            </w:r>
          </w:p>
        </w:tc>
      </w:tr>
      <w:tr w:rsidR="00196626" w:rsidRPr="001F610B" w14:paraId="7F25A990" w14:textId="77777777" w:rsidTr="009342D2">
        <w:trPr>
          <w:cantSplit/>
          <w:jc w:val="center"/>
        </w:trPr>
        <w:tc>
          <w:tcPr>
            <w:tcW w:w="4139" w:type="dxa"/>
          </w:tcPr>
          <w:p w14:paraId="696A8E3D" w14:textId="77777777" w:rsidR="00196626" w:rsidRPr="001F610B" w:rsidRDefault="00196626" w:rsidP="009342D2">
            <w:pPr>
              <w:jc w:val="both"/>
              <w:rPr>
                <w:rFonts w:ascii="Calibri Light" w:hAnsi="Calibri Light"/>
                <w:sz w:val="22"/>
                <w:szCs w:val="22"/>
                <w:lang w:val="de-DE"/>
              </w:rPr>
            </w:pPr>
            <w:r>
              <w:rPr>
                <w:rFonts w:ascii="Calibri Light" w:hAnsi="Calibri Light"/>
                <w:sz w:val="22"/>
                <w:szCs w:val="22"/>
                <w:lang w:val="de-DE"/>
              </w:rPr>
              <w:fldChar w:fldCharType="begin">
                <w:ffData>
                  <w:name w:val="Testo2"/>
                  <w:enabled/>
                  <w:calcOnExit w:val="0"/>
                  <w:textInput/>
                </w:ffData>
              </w:fldChar>
            </w:r>
            <w:r>
              <w:rPr>
                <w:rFonts w:ascii="Calibri Light" w:hAnsi="Calibri Light"/>
                <w:sz w:val="22"/>
                <w:szCs w:val="22"/>
                <w:lang w:val="de-DE"/>
              </w:rPr>
              <w:instrText xml:space="preserve"> FORMTEXT </w:instrText>
            </w:r>
            <w:r>
              <w:rPr>
                <w:rFonts w:ascii="Calibri Light" w:hAnsi="Calibri Light"/>
                <w:sz w:val="22"/>
                <w:szCs w:val="22"/>
                <w:lang w:val="de-DE"/>
              </w:rPr>
            </w:r>
            <w:r>
              <w:rPr>
                <w:rFonts w:ascii="Calibri Light" w:hAnsi="Calibri Light"/>
                <w:sz w:val="22"/>
                <w:szCs w:val="22"/>
                <w:lang w:val="de-DE"/>
              </w:rPr>
              <w:fldChar w:fldCharType="separate"/>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sz w:val="22"/>
                <w:szCs w:val="22"/>
                <w:lang w:val="de-DE"/>
              </w:rPr>
              <w:fldChar w:fldCharType="end"/>
            </w:r>
          </w:p>
        </w:tc>
        <w:tc>
          <w:tcPr>
            <w:tcW w:w="1361" w:type="dxa"/>
          </w:tcPr>
          <w:p w14:paraId="37DF9E7D" w14:textId="77777777" w:rsidR="00196626" w:rsidRPr="00971417" w:rsidRDefault="00196626" w:rsidP="009342D2">
            <w:pPr>
              <w:jc w:val="both"/>
              <w:rPr>
                <w:rFonts w:ascii="Calibri Light" w:hAnsi="Calibri Light"/>
                <w:b/>
                <w:sz w:val="22"/>
                <w:szCs w:val="22"/>
                <w:lang w:val="de-DE"/>
              </w:rPr>
            </w:pPr>
          </w:p>
        </w:tc>
        <w:tc>
          <w:tcPr>
            <w:tcW w:w="4139" w:type="dxa"/>
          </w:tcPr>
          <w:p w14:paraId="18D00392" w14:textId="77777777" w:rsidR="00196626" w:rsidRPr="001F610B" w:rsidRDefault="00196626" w:rsidP="009342D2">
            <w:pPr>
              <w:jc w:val="both"/>
              <w:rPr>
                <w:rFonts w:ascii="Calibri Light" w:hAnsi="Calibri Light"/>
                <w:sz w:val="22"/>
                <w:szCs w:val="22"/>
              </w:rPr>
            </w:pPr>
            <w:r>
              <w:rPr>
                <w:rFonts w:ascii="Calibri Light" w:hAnsi="Calibri Light"/>
                <w:sz w:val="22"/>
                <w:szCs w:val="22"/>
              </w:rPr>
              <w:fldChar w:fldCharType="begin">
                <w:ffData>
                  <w:name w:val="Testo1"/>
                  <w:enabled/>
                  <w:calcOnExit w:val="0"/>
                  <w:textInput/>
                </w:ffData>
              </w:fldChar>
            </w:r>
            <w:r>
              <w:rPr>
                <w:rFonts w:ascii="Calibri Light" w:hAnsi="Calibri Light"/>
                <w:sz w:val="22"/>
                <w:szCs w:val="22"/>
              </w:rPr>
              <w:instrText xml:space="preserve"> FORMTEXT </w:instrText>
            </w:r>
            <w:r>
              <w:rPr>
                <w:rFonts w:ascii="Calibri Light" w:hAnsi="Calibri Light"/>
                <w:sz w:val="22"/>
                <w:szCs w:val="22"/>
              </w:rPr>
            </w:r>
            <w:r>
              <w:rPr>
                <w:rFonts w:ascii="Calibri Light" w:hAnsi="Calibri Light"/>
                <w:sz w:val="22"/>
                <w:szCs w:val="22"/>
              </w:rPr>
              <w:fldChar w:fldCharType="separate"/>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sz w:val="22"/>
                <w:szCs w:val="22"/>
              </w:rPr>
              <w:fldChar w:fldCharType="end"/>
            </w:r>
          </w:p>
        </w:tc>
      </w:tr>
      <w:tr w:rsidR="001F610B" w:rsidRPr="001F610B" w14:paraId="7C4191DE" w14:textId="77777777" w:rsidTr="002113D8">
        <w:trPr>
          <w:cantSplit/>
          <w:jc w:val="center"/>
        </w:trPr>
        <w:tc>
          <w:tcPr>
            <w:tcW w:w="4139" w:type="dxa"/>
          </w:tcPr>
          <w:p w14:paraId="62E6FBFC" w14:textId="77777777" w:rsidR="001F610B" w:rsidRPr="001F610B" w:rsidRDefault="001F610B" w:rsidP="001F610B">
            <w:pPr>
              <w:jc w:val="both"/>
              <w:rPr>
                <w:rFonts w:ascii="Calibri Light" w:hAnsi="Calibri Light"/>
                <w:sz w:val="22"/>
                <w:szCs w:val="22"/>
                <w:lang w:val="de-DE"/>
              </w:rPr>
            </w:pPr>
            <w:r w:rsidRPr="001F610B">
              <w:rPr>
                <w:rFonts w:ascii="Calibri Light" w:hAnsi="Calibri Light"/>
                <w:sz w:val="22"/>
                <w:szCs w:val="22"/>
                <w:lang w:val="de-DE"/>
              </w:rPr>
              <w:t>Modalitäten der Kenntnisnahme des Vorfalls:</w:t>
            </w:r>
          </w:p>
        </w:tc>
        <w:tc>
          <w:tcPr>
            <w:tcW w:w="1361" w:type="dxa"/>
          </w:tcPr>
          <w:p w14:paraId="525DEA5B" w14:textId="77777777" w:rsidR="001F610B" w:rsidRPr="001F610B" w:rsidRDefault="001F610B" w:rsidP="001F610B">
            <w:pPr>
              <w:jc w:val="both"/>
              <w:rPr>
                <w:rFonts w:ascii="Calibri Light" w:hAnsi="Calibri Light"/>
                <w:b/>
                <w:sz w:val="22"/>
                <w:szCs w:val="22"/>
                <w:lang w:val="de-DE"/>
              </w:rPr>
            </w:pPr>
          </w:p>
        </w:tc>
        <w:tc>
          <w:tcPr>
            <w:tcW w:w="4139" w:type="dxa"/>
          </w:tcPr>
          <w:p w14:paraId="77F48FE7" w14:textId="77777777" w:rsidR="001F610B" w:rsidRPr="001F610B" w:rsidRDefault="001F610B" w:rsidP="001F610B">
            <w:pPr>
              <w:jc w:val="both"/>
              <w:rPr>
                <w:rFonts w:ascii="Calibri Light" w:hAnsi="Calibri Light"/>
                <w:sz w:val="22"/>
                <w:szCs w:val="22"/>
              </w:rPr>
            </w:pPr>
            <w:r w:rsidRPr="001F610B">
              <w:rPr>
                <w:rFonts w:ascii="Calibri Light" w:hAnsi="Calibri Light"/>
                <w:sz w:val="22"/>
                <w:szCs w:val="22"/>
              </w:rPr>
              <w:t>Modalità con cui è venuto a conoscenza del fatto</w:t>
            </w:r>
            <w:r w:rsidR="00C30DEB">
              <w:rPr>
                <w:rFonts w:ascii="Calibri Light" w:hAnsi="Calibri Light"/>
                <w:sz w:val="22"/>
                <w:szCs w:val="22"/>
              </w:rPr>
              <w:t>:</w:t>
            </w:r>
          </w:p>
        </w:tc>
      </w:tr>
      <w:tr w:rsidR="00196626" w:rsidRPr="001F610B" w14:paraId="427D45BC" w14:textId="77777777" w:rsidTr="009342D2">
        <w:trPr>
          <w:cantSplit/>
          <w:jc w:val="center"/>
        </w:trPr>
        <w:tc>
          <w:tcPr>
            <w:tcW w:w="4139" w:type="dxa"/>
          </w:tcPr>
          <w:p w14:paraId="7A85E2B6" w14:textId="77777777" w:rsidR="00196626" w:rsidRPr="001F610B" w:rsidRDefault="00196626" w:rsidP="009342D2">
            <w:pPr>
              <w:jc w:val="both"/>
              <w:rPr>
                <w:rFonts w:ascii="Calibri Light" w:hAnsi="Calibri Light"/>
                <w:sz w:val="22"/>
                <w:szCs w:val="22"/>
                <w:lang w:val="de-DE"/>
              </w:rPr>
            </w:pPr>
            <w:r>
              <w:rPr>
                <w:rFonts w:ascii="Calibri Light" w:hAnsi="Calibri Light"/>
                <w:sz w:val="22"/>
                <w:szCs w:val="22"/>
                <w:lang w:val="de-DE"/>
              </w:rPr>
              <w:fldChar w:fldCharType="begin">
                <w:ffData>
                  <w:name w:val="Testo2"/>
                  <w:enabled/>
                  <w:calcOnExit w:val="0"/>
                  <w:textInput/>
                </w:ffData>
              </w:fldChar>
            </w:r>
            <w:r>
              <w:rPr>
                <w:rFonts w:ascii="Calibri Light" w:hAnsi="Calibri Light"/>
                <w:sz w:val="22"/>
                <w:szCs w:val="22"/>
                <w:lang w:val="de-DE"/>
              </w:rPr>
              <w:instrText xml:space="preserve"> FORMTEXT </w:instrText>
            </w:r>
            <w:r>
              <w:rPr>
                <w:rFonts w:ascii="Calibri Light" w:hAnsi="Calibri Light"/>
                <w:sz w:val="22"/>
                <w:szCs w:val="22"/>
                <w:lang w:val="de-DE"/>
              </w:rPr>
            </w:r>
            <w:r>
              <w:rPr>
                <w:rFonts w:ascii="Calibri Light" w:hAnsi="Calibri Light"/>
                <w:sz w:val="22"/>
                <w:szCs w:val="22"/>
                <w:lang w:val="de-DE"/>
              </w:rPr>
              <w:fldChar w:fldCharType="separate"/>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sz w:val="22"/>
                <w:szCs w:val="22"/>
                <w:lang w:val="de-DE"/>
              </w:rPr>
              <w:fldChar w:fldCharType="end"/>
            </w:r>
          </w:p>
        </w:tc>
        <w:tc>
          <w:tcPr>
            <w:tcW w:w="1361" w:type="dxa"/>
          </w:tcPr>
          <w:p w14:paraId="7D576410" w14:textId="77777777" w:rsidR="00196626" w:rsidRPr="00971417" w:rsidRDefault="00196626" w:rsidP="009342D2">
            <w:pPr>
              <w:jc w:val="both"/>
              <w:rPr>
                <w:rFonts w:ascii="Calibri Light" w:hAnsi="Calibri Light"/>
                <w:b/>
                <w:sz w:val="22"/>
                <w:szCs w:val="22"/>
                <w:lang w:val="de-DE"/>
              </w:rPr>
            </w:pPr>
          </w:p>
        </w:tc>
        <w:tc>
          <w:tcPr>
            <w:tcW w:w="4139" w:type="dxa"/>
          </w:tcPr>
          <w:p w14:paraId="1CA6B512" w14:textId="77777777" w:rsidR="00196626" w:rsidRPr="001F610B" w:rsidRDefault="00196626" w:rsidP="009342D2">
            <w:pPr>
              <w:jc w:val="both"/>
              <w:rPr>
                <w:rFonts w:ascii="Calibri Light" w:hAnsi="Calibri Light"/>
                <w:sz w:val="22"/>
                <w:szCs w:val="22"/>
              </w:rPr>
            </w:pPr>
            <w:r>
              <w:rPr>
                <w:rFonts w:ascii="Calibri Light" w:hAnsi="Calibri Light"/>
                <w:sz w:val="22"/>
                <w:szCs w:val="22"/>
              </w:rPr>
              <w:fldChar w:fldCharType="begin">
                <w:ffData>
                  <w:name w:val="Testo1"/>
                  <w:enabled/>
                  <w:calcOnExit w:val="0"/>
                  <w:textInput/>
                </w:ffData>
              </w:fldChar>
            </w:r>
            <w:r>
              <w:rPr>
                <w:rFonts w:ascii="Calibri Light" w:hAnsi="Calibri Light"/>
                <w:sz w:val="22"/>
                <w:szCs w:val="22"/>
              </w:rPr>
              <w:instrText xml:space="preserve"> FORMTEXT </w:instrText>
            </w:r>
            <w:r>
              <w:rPr>
                <w:rFonts w:ascii="Calibri Light" w:hAnsi="Calibri Light"/>
                <w:sz w:val="22"/>
                <w:szCs w:val="22"/>
              </w:rPr>
            </w:r>
            <w:r>
              <w:rPr>
                <w:rFonts w:ascii="Calibri Light" w:hAnsi="Calibri Light"/>
                <w:sz w:val="22"/>
                <w:szCs w:val="22"/>
              </w:rPr>
              <w:fldChar w:fldCharType="separate"/>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sz w:val="22"/>
                <w:szCs w:val="22"/>
              </w:rPr>
              <w:fldChar w:fldCharType="end"/>
            </w:r>
          </w:p>
        </w:tc>
      </w:tr>
      <w:tr w:rsidR="001F610B" w:rsidRPr="001F610B" w14:paraId="234CB241" w14:textId="77777777" w:rsidTr="002113D8">
        <w:trPr>
          <w:cantSplit/>
          <w:jc w:val="center"/>
        </w:trPr>
        <w:tc>
          <w:tcPr>
            <w:tcW w:w="4139" w:type="dxa"/>
          </w:tcPr>
          <w:p w14:paraId="5AE9211A" w14:textId="77777777" w:rsidR="001F610B" w:rsidRPr="001F610B" w:rsidRDefault="001F610B" w:rsidP="001F610B">
            <w:pPr>
              <w:jc w:val="both"/>
              <w:rPr>
                <w:rFonts w:ascii="Calibri Light" w:hAnsi="Calibri Light"/>
                <w:sz w:val="22"/>
                <w:szCs w:val="22"/>
                <w:lang w:val="de-DE"/>
              </w:rPr>
            </w:pPr>
            <w:r w:rsidRPr="001F610B">
              <w:rPr>
                <w:rFonts w:ascii="Calibri Light" w:hAnsi="Calibri Light"/>
                <w:sz w:val="22"/>
                <w:szCs w:val="22"/>
                <w:lang w:val="de-DE"/>
              </w:rPr>
              <w:t>Allfällige weitere Personen, die über den Vorfall informiert sind bzw. darüber Auskunft geben können (Vor- und Zuname, berufliche Qualifikation, Kontaktdaten):</w:t>
            </w:r>
          </w:p>
        </w:tc>
        <w:tc>
          <w:tcPr>
            <w:tcW w:w="1361" w:type="dxa"/>
          </w:tcPr>
          <w:p w14:paraId="3CA7BA30" w14:textId="77777777" w:rsidR="001F610B" w:rsidRPr="001F610B" w:rsidRDefault="001F610B" w:rsidP="001F610B">
            <w:pPr>
              <w:jc w:val="both"/>
              <w:rPr>
                <w:rFonts w:ascii="Calibri Light" w:hAnsi="Calibri Light"/>
                <w:b/>
                <w:sz w:val="22"/>
                <w:szCs w:val="22"/>
                <w:lang w:val="de-DE"/>
              </w:rPr>
            </w:pPr>
          </w:p>
        </w:tc>
        <w:tc>
          <w:tcPr>
            <w:tcW w:w="4139" w:type="dxa"/>
          </w:tcPr>
          <w:p w14:paraId="099E91D1" w14:textId="77777777" w:rsidR="001F610B" w:rsidRPr="001F610B" w:rsidRDefault="001F610B" w:rsidP="001F610B">
            <w:pPr>
              <w:jc w:val="both"/>
              <w:rPr>
                <w:rFonts w:ascii="Calibri Light" w:hAnsi="Calibri Light"/>
                <w:sz w:val="22"/>
                <w:szCs w:val="22"/>
              </w:rPr>
            </w:pPr>
            <w:r w:rsidRPr="001F610B">
              <w:rPr>
                <w:rFonts w:ascii="Calibri Light" w:hAnsi="Calibri Light"/>
                <w:sz w:val="22"/>
                <w:szCs w:val="22"/>
              </w:rPr>
              <w:t>Eventuali altri soggetti che possono riferire sul fatto (nome, cognome, qualifica, recapito)</w:t>
            </w:r>
            <w:r w:rsidR="00C30DEB">
              <w:rPr>
                <w:rFonts w:ascii="Calibri Light" w:hAnsi="Calibri Light"/>
                <w:sz w:val="22"/>
                <w:szCs w:val="22"/>
              </w:rPr>
              <w:t>:</w:t>
            </w:r>
          </w:p>
        </w:tc>
      </w:tr>
      <w:tr w:rsidR="00196626" w:rsidRPr="001F610B" w14:paraId="68D7B733" w14:textId="77777777" w:rsidTr="009342D2">
        <w:trPr>
          <w:cantSplit/>
          <w:jc w:val="center"/>
        </w:trPr>
        <w:tc>
          <w:tcPr>
            <w:tcW w:w="4139" w:type="dxa"/>
          </w:tcPr>
          <w:p w14:paraId="505F2B59" w14:textId="77777777" w:rsidR="00196626" w:rsidRPr="001F610B" w:rsidRDefault="00196626" w:rsidP="009342D2">
            <w:pPr>
              <w:jc w:val="both"/>
              <w:rPr>
                <w:rFonts w:ascii="Calibri Light" w:hAnsi="Calibri Light"/>
                <w:sz w:val="22"/>
                <w:szCs w:val="22"/>
                <w:lang w:val="de-DE"/>
              </w:rPr>
            </w:pPr>
            <w:r>
              <w:rPr>
                <w:rFonts w:ascii="Calibri Light" w:hAnsi="Calibri Light"/>
                <w:sz w:val="22"/>
                <w:szCs w:val="22"/>
                <w:lang w:val="de-DE"/>
              </w:rPr>
              <w:fldChar w:fldCharType="begin">
                <w:ffData>
                  <w:name w:val="Testo2"/>
                  <w:enabled/>
                  <w:calcOnExit w:val="0"/>
                  <w:textInput/>
                </w:ffData>
              </w:fldChar>
            </w:r>
            <w:r>
              <w:rPr>
                <w:rFonts w:ascii="Calibri Light" w:hAnsi="Calibri Light"/>
                <w:sz w:val="22"/>
                <w:szCs w:val="22"/>
                <w:lang w:val="de-DE"/>
              </w:rPr>
              <w:instrText xml:space="preserve"> FORMTEXT </w:instrText>
            </w:r>
            <w:r>
              <w:rPr>
                <w:rFonts w:ascii="Calibri Light" w:hAnsi="Calibri Light"/>
                <w:sz w:val="22"/>
                <w:szCs w:val="22"/>
                <w:lang w:val="de-DE"/>
              </w:rPr>
            </w:r>
            <w:r>
              <w:rPr>
                <w:rFonts w:ascii="Calibri Light" w:hAnsi="Calibri Light"/>
                <w:sz w:val="22"/>
                <w:szCs w:val="22"/>
                <w:lang w:val="de-DE"/>
              </w:rPr>
              <w:fldChar w:fldCharType="separate"/>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sz w:val="22"/>
                <w:szCs w:val="22"/>
                <w:lang w:val="de-DE"/>
              </w:rPr>
              <w:fldChar w:fldCharType="end"/>
            </w:r>
          </w:p>
        </w:tc>
        <w:tc>
          <w:tcPr>
            <w:tcW w:w="1361" w:type="dxa"/>
          </w:tcPr>
          <w:p w14:paraId="6E0ED6F6" w14:textId="77777777" w:rsidR="00196626" w:rsidRPr="00971417" w:rsidRDefault="00196626" w:rsidP="009342D2">
            <w:pPr>
              <w:jc w:val="both"/>
              <w:rPr>
                <w:rFonts w:ascii="Calibri Light" w:hAnsi="Calibri Light"/>
                <w:b/>
                <w:sz w:val="22"/>
                <w:szCs w:val="22"/>
                <w:lang w:val="de-DE"/>
              </w:rPr>
            </w:pPr>
          </w:p>
        </w:tc>
        <w:tc>
          <w:tcPr>
            <w:tcW w:w="4139" w:type="dxa"/>
          </w:tcPr>
          <w:p w14:paraId="4A598F35" w14:textId="77777777" w:rsidR="00196626" w:rsidRPr="001F610B" w:rsidRDefault="00196626" w:rsidP="009342D2">
            <w:pPr>
              <w:jc w:val="both"/>
              <w:rPr>
                <w:rFonts w:ascii="Calibri Light" w:hAnsi="Calibri Light"/>
                <w:sz w:val="22"/>
                <w:szCs w:val="22"/>
              </w:rPr>
            </w:pPr>
            <w:r>
              <w:rPr>
                <w:rFonts w:ascii="Calibri Light" w:hAnsi="Calibri Light"/>
                <w:sz w:val="22"/>
                <w:szCs w:val="22"/>
              </w:rPr>
              <w:fldChar w:fldCharType="begin">
                <w:ffData>
                  <w:name w:val="Testo1"/>
                  <w:enabled/>
                  <w:calcOnExit w:val="0"/>
                  <w:textInput/>
                </w:ffData>
              </w:fldChar>
            </w:r>
            <w:r>
              <w:rPr>
                <w:rFonts w:ascii="Calibri Light" w:hAnsi="Calibri Light"/>
                <w:sz w:val="22"/>
                <w:szCs w:val="22"/>
              </w:rPr>
              <w:instrText xml:space="preserve"> FORMTEXT </w:instrText>
            </w:r>
            <w:r>
              <w:rPr>
                <w:rFonts w:ascii="Calibri Light" w:hAnsi="Calibri Light"/>
                <w:sz w:val="22"/>
                <w:szCs w:val="22"/>
              </w:rPr>
            </w:r>
            <w:r>
              <w:rPr>
                <w:rFonts w:ascii="Calibri Light" w:hAnsi="Calibri Light"/>
                <w:sz w:val="22"/>
                <w:szCs w:val="22"/>
              </w:rPr>
              <w:fldChar w:fldCharType="separate"/>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sz w:val="22"/>
                <w:szCs w:val="22"/>
              </w:rPr>
              <w:fldChar w:fldCharType="end"/>
            </w:r>
          </w:p>
        </w:tc>
      </w:tr>
      <w:tr w:rsidR="001F610B" w:rsidRPr="001F610B" w14:paraId="3324C258" w14:textId="77777777" w:rsidTr="002113D8">
        <w:trPr>
          <w:cantSplit/>
          <w:jc w:val="center"/>
        </w:trPr>
        <w:tc>
          <w:tcPr>
            <w:tcW w:w="4139" w:type="dxa"/>
          </w:tcPr>
          <w:p w14:paraId="369BFC4A" w14:textId="77777777" w:rsidR="001F610B" w:rsidRPr="00971417" w:rsidRDefault="001F610B" w:rsidP="001F610B">
            <w:pPr>
              <w:jc w:val="both"/>
              <w:rPr>
                <w:rFonts w:ascii="Calibri Light" w:hAnsi="Calibri Light"/>
                <w:sz w:val="22"/>
                <w:szCs w:val="22"/>
                <w:lang w:val="de-DE"/>
              </w:rPr>
            </w:pPr>
            <w:r w:rsidRPr="001F610B">
              <w:rPr>
                <w:rFonts w:ascii="Calibri Light" w:hAnsi="Calibri Light"/>
                <w:sz w:val="22"/>
                <w:szCs w:val="22"/>
                <w:lang w:val="de-DE"/>
              </w:rPr>
              <w:t>Beschreibung des Vorfalls (Verhalten der beteiligten Personen, äußere Umstände und Folgen):</w:t>
            </w:r>
          </w:p>
        </w:tc>
        <w:tc>
          <w:tcPr>
            <w:tcW w:w="1361" w:type="dxa"/>
          </w:tcPr>
          <w:p w14:paraId="192A77C7" w14:textId="77777777" w:rsidR="001F610B" w:rsidRPr="001F610B" w:rsidRDefault="001F610B" w:rsidP="001F610B">
            <w:pPr>
              <w:jc w:val="both"/>
              <w:rPr>
                <w:rFonts w:ascii="Calibri Light" w:hAnsi="Calibri Light"/>
                <w:b/>
                <w:sz w:val="22"/>
                <w:szCs w:val="22"/>
                <w:lang w:val="de-DE"/>
              </w:rPr>
            </w:pPr>
          </w:p>
        </w:tc>
        <w:tc>
          <w:tcPr>
            <w:tcW w:w="4139" w:type="dxa"/>
          </w:tcPr>
          <w:p w14:paraId="0D41DF6B" w14:textId="77777777" w:rsidR="001F610B" w:rsidRPr="001F610B" w:rsidRDefault="001F610B" w:rsidP="001F610B">
            <w:pPr>
              <w:jc w:val="both"/>
              <w:rPr>
                <w:rFonts w:ascii="Calibri Light" w:hAnsi="Calibri Light"/>
                <w:sz w:val="22"/>
                <w:szCs w:val="22"/>
              </w:rPr>
            </w:pPr>
            <w:r w:rsidRPr="001F610B">
              <w:rPr>
                <w:rFonts w:ascii="Calibri Light" w:hAnsi="Calibri Light"/>
                <w:sz w:val="22"/>
                <w:szCs w:val="22"/>
              </w:rPr>
              <w:t>Descrizione del fatto (comportamento delle persone coinvolte, circostanze esterne e conseguenze)</w:t>
            </w:r>
            <w:r w:rsidR="00C30DEB">
              <w:rPr>
                <w:rFonts w:ascii="Calibri Light" w:hAnsi="Calibri Light"/>
                <w:sz w:val="22"/>
                <w:szCs w:val="22"/>
              </w:rPr>
              <w:t>:</w:t>
            </w:r>
          </w:p>
        </w:tc>
      </w:tr>
      <w:tr w:rsidR="00196626" w:rsidRPr="001F610B" w14:paraId="2312FC1F" w14:textId="77777777" w:rsidTr="009342D2">
        <w:trPr>
          <w:cantSplit/>
          <w:jc w:val="center"/>
        </w:trPr>
        <w:tc>
          <w:tcPr>
            <w:tcW w:w="4139" w:type="dxa"/>
          </w:tcPr>
          <w:p w14:paraId="244085D5" w14:textId="77777777" w:rsidR="00196626" w:rsidRPr="001F610B" w:rsidRDefault="00196626" w:rsidP="009342D2">
            <w:pPr>
              <w:jc w:val="both"/>
              <w:rPr>
                <w:rFonts w:ascii="Calibri Light" w:hAnsi="Calibri Light"/>
                <w:sz w:val="22"/>
                <w:szCs w:val="22"/>
                <w:lang w:val="de-DE"/>
              </w:rPr>
            </w:pPr>
            <w:r>
              <w:rPr>
                <w:rFonts w:ascii="Calibri Light" w:hAnsi="Calibri Light"/>
                <w:sz w:val="22"/>
                <w:szCs w:val="22"/>
                <w:lang w:val="de-DE"/>
              </w:rPr>
              <w:fldChar w:fldCharType="begin">
                <w:ffData>
                  <w:name w:val="Testo2"/>
                  <w:enabled/>
                  <w:calcOnExit w:val="0"/>
                  <w:textInput/>
                </w:ffData>
              </w:fldChar>
            </w:r>
            <w:r>
              <w:rPr>
                <w:rFonts w:ascii="Calibri Light" w:hAnsi="Calibri Light"/>
                <w:sz w:val="22"/>
                <w:szCs w:val="22"/>
                <w:lang w:val="de-DE"/>
              </w:rPr>
              <w:instrText xml:space="preserve"> FORMTEXT </w:instrText>
            </w:r>
            <w:r>
              <w:rPr>
                <w:rFonts w:ascii="Calibri Light" w:hAnsi="Calibri Light"/>
                <w:sz w:val="22"/>
                <w:szCs w:val="22"/>
                <w:lang w:val="de-DE"/>
              </w:rPr>
            </w:r>
            <w:r>
              <w:rPr>
                <w:rFonts w:ascii="Calibri Light" w:hAnsi="Calibri Light"/>
                <w:sz w:val="22"/>
                <w:szCs w:val="22"/>
                <w:lang w:val="de-DE"/>
              </w:rPr>
              <w:fldChar w:fldCharType="separate"/>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sz w:val="22"/>
                <w:szCs w:val="22"/>
                <w:lang w:val="de-DE"/>
              </w:rPr>
              <w:fldChar w:fldCharType="end"/>
            </w:r>
          </w:p>
        </w:tc>
        <w:tc>
          <w:tcPr>
            <w:tcW w:w="1361" w:type="dxa"/>
          </w:tcPr>
          <w:p w14:paraId="5A5B0A61" w14:textId="77777777" w:rsidR="00196626" w:rsidRPr="00971417" w:rsidRDefault="00196626" w:rsidP="009342D2">
            <w:pPr>
              <w:jc w:val="both"/>
              <w:rPr>
                <w:rFonts w:ascii="Calibri Light" w:hAnsi="Calibri Light"/>
                <w:b/>
                <w:sz w:val="22"/>
                <w:szCs w:val="22"/>
                <w:lang w:val="de-DE"/>
              </w:rPr>
            </w:pPr>
          </w:p>
        </w:tc>
        <w:tc>
          <w:tcPr>
            <w:tcW w:w="4139" w:type="dxa"/>
          </w:tcPr>
          <w:p w14:paraId="71AA0872" w14:textId="49DD50BE" w:rsidR="00196626" w:rsidRPr="001F610B" w:rsidRDefault="00196626" w:rsidP="009342D2">
            <w:pPr>
              <w:jc w:val="both"/>
              <w:rPr>
                <w:rFonts w:ascii="Calibri Light" w:hAnsi="Calibri Light"/>
                <w:sz w:val="22"/>
                <w:szCs w:val="22"/>
              </w:rPr>
            </w:pPr>
            <w:r>
              <w:rPr>
                <w:rFonts w:ascii="Calibri Light" w:hAnsi="Calibri Light"/>
                <w:sz w:val="22"/>
                <w:szCs w:val="22"/>
              </w:rPr>
              <w:fldChar w:fldCharType="begin">
                <w:ffData>
                  <w:name w:val=""/>
                  <w:enabled/>
                  <w:calcOnExit w:val="0"/>
                  <w:textInput/>
                </w:ffData>
              </w:fldChar>
            </w:r>
            <w:r>
              <w:rPr>
                <w:rFonts w:ascii="Calibri Light" w:hAnsi="Calibri Light"/>
                <w:sz w:val="22"/>
                <w:szCs w:val="22"/>
              </w:rPr>
              <w:instrText xml:space="preserve"> FORMTEXT </w:instrText>
            </w:r>
            <w:r>
              <w:rPr>
                <w:rFonts w:ascii="Calibri Light" w:hAnsi="Calibri Light"/>
                <w:sz w:val="22"/>
                <w:szCs w:val="22"/>
              </w:rPr>
            </w:r>
            <w:r>
              <w:rPr>
                <w:rFonts w:ascii="Calibri Light" w:hAnsi="Calibri Light"/>
                <w:sz w:val="22"/>
                <w:szCs w:val="22"/>
              </w:rPr>
              <w:fldChar w:fldCharType="separate"/>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sz w:val="22"/>
                <w:szCs w:val="22"/>
              </w:rPr>
              <w:fldChar w:fldCharType="end"/>
            </w:r>
          </w:p>
        </w:tc>
      </w:tr>
      <w:tr w:rsidR="001F610B" w:rsidRPr="001F610B" w14:paraId="385B6B83" w14:textId="77777777" w:rsidTr="002113D8">
        <w:trPr>
          <w:cantSplit/>
          <w:jc w:val="center"/>
        </w:trPr>
        <w:tc>
          <w:tcPr>
            <w:tcW w:w="4139" w:type="dxa"/>
          </w:tcPr>
          <w:p w14:paraId="2A5EEABC" w14:textId="77777777" w:rsidR="001F610B" w:rsidRPr="00C30DEB" w:rsidRDefault="00196626" w:rsidP="001F610B">
            <w:pPr>
              <w:jc w:val="both"/>
              <w:rPr>
                <w:rFonts w:ascii="Calibri Light" w:hAnsi="Calibri Light"/>
                <w:sz w:val="22"/>
                <w:szCs w:val="22"/>
                <w:lang w:val="de-DE"/>
              </w:rPr>
            </w:pPr>
            <w:r>
              <w:rPr>
                <w:rFonts w:ascii="Calibri Light" w:hAnsi="Calibri Light"/>
                <w:sz w:val="22"/>
                <w:szCs w:val="22"/>
                <w:lang w:val="de-DE"/>
              </w:rPr>
              <w:t>D</w:t>
            </w:r>
            <w:r w:rsidR="001F610B" w:rsidRPr="001F610B">
              <w:rPr>
                <w:rFonts w:ascii="Calibri Light" w:hAnsi="Calibri Light"/>
                <w:sz w:val="22"/>
                <w:szCs w:val="22"/>
                <w:lang w:val="de-DE"/>
              </w:rPr>
              <w:t>ie Handlung ist unrechtmäßig, weil</w:t>
            </w:r>
            <w:r w:rsidR="00C30DEB">
              <w:rPr>
                <w:rFonts w:ascii="Calibri Light" w:hAnsi="Calibri Light"/>
                <w:sz w:val="22"/>
                <w:szCs w:val="22"/>
                <w:lang w:val="de-DE"/>
              </w:rPr>
              <w:t>:</w:t>
            </w:r>
          </w:p>
        </w:tc>
        <w:tc>
          <w:tcPr>
            <w:tcW w:w="1361" w:type="dxa"/>
          </w:tcPr>
          <w:p w14:paraId="165FEDFD" w14:textId="77777777" w:rsidR="001F610B" w:rsidRPr="001F610B" w:rsidRDefault="001F610B" w:rsidP="001F610B">
            <w:pPr>
              <w:jc w:val="both"/>
              <w:rPr>
                <w:rFonts w:ascii="Calibri Light" w:hAnsi="Calibri Light"/>
                <w:b/>
                <w:sz w:val="22"/>
                <w:szCs w:val="22"/>
                <w:lang w:val="de-DE"/>
              </w:rPr>
            </w:pPr>
          </w:p>
        </w:tc>
        <w:tc>
          <w:tcPr>
            <w:tcW w:w="4139" w:type="dxa"/>
          </w:tcPr>
          <w:p w14:paraId="7939C585" w14:textId="77777777" w:rsidR="001F610B" w:rsidRPr="001F610B" w:rsidRDefault="001F610B" w:rsidP="001F610B">
            <w:pPr>
              <w:jc w:val="both"/>
              <w:rPr>
                <w:rFonts w:ascii="Calibri Light" w:hAnsi="Calibri Light"/>
                <w:sz w:val="22"/>
                <w:szCs w:val="22"/>
              </w:rPr>
            </w:pPr>
            <w:r w:rsidRPr="001F610B">
              <w:rPr>
                <w:rFonts w:ascii="Calibri Light" w:hAnsi="Calibri Light"/>
                <w:sz w:val="22"/>
                <w:szCs w:val="22"/>
              </w:rPr>
              <w:t>La condotta è illecita perché:</w:t>
            </w:r>
          </w:p>
        </w:tc>
      </w:tr>
      <w:tr w:rsidR="00196626" w:rsidRPr="001F610B" w14:paraId="34B54DC2" w14:textId="77777777" w:rsidTr="009342D2">
        <w:trPr>
          <w:cantSplit/>
          <w:jc w:val="center"/>
        </w:trPr>
        <w:tc>
          <w:tcPr>
            <w:tcW w:w="4139" w:type="dxa"/>
          </w:tcPr>
          <w:p w14:paraId="26386585" w14:textId="77777777" w:rsidR="00196626" w:rsidRPr="001F610B" w:rsidRDefault="00196626" w:rsidP="009342D2">
            <w:pPr>
              <w:jc w:val="both"/>
              <w:rPr>
                <w:rFonts w:ascii="Calibri Light" w:hAnsi="Calibri Light"/>
                <w:sz w:val="22"/>
                <w:szCs w:val="22"/>
                <w:lang w:val="de-DE"/>
              </w:rPr>
            </w:pPr>
            <w:r>
              <w:rPr>
                <w:rFonts w:ascii="Calibri Light" w:hAnsi="Calibri Light"/>
                <w:sz w:val="22"/>
                <w:szCs w:val="22"/>
                <w:lang w:val="de-DE"/>
              </w:rPr>
              <w:fldChar w:fldCharType="begin">
                <w:ffData>
                  <w:name w:val="Testo2"/>
                  <w:enabled/>
                  <w:calcOnExit w:val="0"/>
                  <w:textInput/>
                </w:ffData>
              </w:fldChar>
            </w:r>
            <w:r>
              <w:rPr>
                <w:rFonts w:ascii="Calibri Light" w:hAnsi="Calibri Light"/>
                <w:sz w:val="22"/>
                <w:szCs w:val="22"/>
                <w:lang w:val="de-DE"/>
              </w:rPr>
              <w:instrText xml:space="preserve"> FORMTEXT </w:instrText>
            </w:r>
            <w:r>
              <w:rPr>
                <w:rFonts w:ascii="Calibri Light" w:hAnsi="Calibri Light"/>
                <w:sz w:val="22"/>
                <w:szCs w:val="22"/>
                <w:lang w:val="de-DE"/>
              </w:rPr>
            </w:r>
            <w:r>
              <w:rPr>
                <w:rFonts w:ascii="Calibri Light" w:hAnsi="Calibri Light"/>
                <w:sz w:val="22"/>
                <w:szCs w:val="22"/>
                <w:lang w:val="de-DE"/>
              </w:rPr>
              <w:fldChar w:fldCharType="separate"/>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sz w:val="22"/>
                <w:szCs w:val="22"/>
                <w:lang w:val="de-DE"/>
              </w:rPr>
              <w:fldChar w:fldCharType="end"/>
            </w:r>
          </w:p>
        </w:tc>
        <w:tc>
          <w:tcPr>
            <w:tcW w:w="1361" w:type="dxa"/>
          </w:tcPr>
          <w:p w14:paraId="5C9B6C7E" w14:textId="77777777" w:rsidR="00196626" w:rsidRPr="00971417" w:rsidRDefault="00196626" w:rsidP="009342D2">
            <w:pPr>
              <w:jc w:val="both"/>
              <w:rPr>
                <w:rFonts w:ascii="Calibri Light" w:hAnsi="Calibri Light"/>
                <w:b/>
                <w:sz w:val="22"/>
                <w:szCs w:val="22"/>
                <w:lang w:val="de-DE"/>
              </w:rPr>
            </w:pPr>
          </w:p>
        </w:tc>
        <w:tc>
          <w:tcPr>
            <w:tcW w:w="4139" w:type="dxa"/>
          </w:tcPr>
          <w:p w14:paraId="519DFB0F" w14:textId="6C7C02D0" w:rsidR="00196626" w:rsidRPr="001F610B" w:rsidRDefault="00F20385" w:rsidP="009342D2">
            <w:pPr>
              <w:jc w:val="both"/>
              <w:rPr>
                <w:rFonts w:ascii="Calibri Light" w:hAnsi="Calibri Light"/>
                <w:sz w:val="22"/>
                <w:szCs w:val="22"/>
              </w:rPr>
            </w:pPr>
            <w:r>
              <w:rPr>
                <w:rFonts w:ascii="Calibri Light" w:hAnsi="Calibri Light"/>
                <w:sz w:val="22"/>
                <w:szCs w:val="22"/>
                <w:lang w:val="de-DE"/>
              </w:rPr>
              <w:fldChar w:fldCharType="begin">
                <w:ffData>
                  <w:name w:val=""/>
                  <w:enabled/>
                  <w:calcOnExit w:val="0"/>
                  <w:textInput/>
                </w:ffData>
              </w:fldChar>
            </w:r>
            <w:r>
              <w:rPr>
                <w:rFonts w:ascii="Calibri Light" w:hAnsi="Calibri Light"/>
                <w:sz w:val="22"/>
                <w:szCs w:val="22"/>
                <w:lang w:val="de-DE"/>
              </w:rPr>
              <w:instrText xml:space="preserve"> FORMTEXT </w:instrText>
            </w:r>
            <w:r>
              <w:rPr>
                <w:rFonts w:ascii="Calibri Light" w:hAnsi="Calibri Light"/>
                <w:sz w:val="22"/>
                <w:szCs w:val="22"/>
                <w:lang w:val="de-DE"/>
              </w:rPr>
            </w:r>
            <w:r>
              <w:rPr>
                <w:rFonts w:ascii="Calibri Light" w:hAnsi="Calibri Light"/>
                <w:sz w:val="22"/>
                <w:szCs w:val="22"/>
                <w:lang w:val="de-DE"/>
              </w:rPr>
              <w:fldChar w:fldCharType="separate"/>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sz w:val="22"/>
                <w:szCs w:val="22"/>
                <w:lang w:val="de-DE"/>
              </w:rPr>
              <w:fldChar w:fldCharType="end"/>
            </w:r>
          </w:p>
        </w:tc>
      </w:tr>
      <w:tr w:rsidR="001F610B" w:rsidRPr="001F610B" w14:paraId="1A87830D" w14:textId="77777777" w:rsidTr="002113D8">
        <w:trPr>
          <w:cantSplit/>
          <w:jc w:val="center"/>
        </w:trPr>
        <w:tc>
          <w:tcPr>
            <w:tcW w:w="4139" w:type="dxa"/>
          </w:tcPr>
          <w:p w14:paraId="2A74E71E" w14:textId="77777777" w:rsidR="001F610B" w:rsidRPr="001F610B" w:rsidRDefault="001F610B" w:rsidP="001F610B">
            <w:pPr>
              <w:jc w:val="both"/>
              <w:rPr>
                <w:rFonts w:ascii="Calibri Light" w:hAnsi="Calibri Light"/>
                <w:b/>
                <w:sz w:val="22"/>
                <w:szCs w:val="22"/>
              </w:rPr>
            </w:pPr>
          </w:p>
        </w:tc>
        <w:tc>
          <w:tcPr>
            <w:tcW w:w="1361" w:type="dxa"/>
          </w:tcPr>
          <w:p w14:paraId="61D322FE" w14:textId="77777777" w:rsidR="001F610B" w:rsidRPr="001F610B" w:rsidRDefault="001F610B" w:rsidP="001F610B">
            <w:pPr>
              <w:jc w:val="both"/>
              <w:rPr>
                <w:rFonts w:ascii="Calibri Light" w:hAnsi="Calibri Light"/>
                <w:b/>
                <w:sz w:val="22"/>
                <w:szCs w:val="22"/>
              </w:rPr>
            </w:pPr>
          </w:p>
        </w:tc>
        <w:tc>
          <w:tcPr>
            <w:tcW w:w="4139" w:type="dxa"/>
          </w:tcPr>
          <w:p w14:paraId="7BF253D8" w14:textId="77777777" w:rsidR="001F610B" w:rsidRPr="001F610B" w:rsidRDefault="001F610B" w:rsidP="001F610B">
            <w:pPr>
              <w:jc w:val="both"/>
              <w:rPr>
                <w:rFonts w:ascii="Calibri Light" w:hAnsi="Calibri Light"/>
                <w:sz w:val="22"/>
                <w:szCs w:val="22"/>
              </w:rPr>
            </w:pPr>
          </w:p>
        </w:tc>
      </w:tr>
      <w:tr w:rsidR="00C30DEB" w:rsidRPr="00C447A1" w14:paraId="13E9DF84" w14:textId="77777777" w:rsidTr="002113D8">
        <w:trPr>
          <w:cantSplit/>
          <w:jc w:val="center"/>
        </w:trPr>
        <w:tc>
          <w:tcPr>
            <w:tcW w:w="4139" w:type="dxa"/>
          </w:tcPr>
          <w:p w14:paraId="5BBB4DAE" w14:textId="77777777" w:rsidR="00C30DEB" w:rsidRPr="00F9026A" w:rsidRDefault="00C30DEB" w:rsidP="00C30DEB">
            <w:pPr>
              <w:jc w:val="both"/>
              <w:rPr>
                <w:rFonts w:ascii="Calibri Light" w:hAnsi="Calibri Light"/>
                <w:i/>
                <w:sz w:val="22"/>
                <w:szCs w:val="22"/>
                <w:lang w:val="de-DE"/>
              </w:rPr>
            </w:pPr>
            <w:r w:rsidRPr="00F9026A">
              <w:rPr>
                <w:rFonts w:ascii="Calibri Light" w:hAnsi="Calibri Light"/>
                <w:i/>
                <w:sz w:val="22"/>
                <w:szCs w:val="22"/>
                <w:lang w:val="de-DE"/>
              </w:rPr>
              <w:t>Mitteilung gemäß Datenschutzgestz (Lgs. D. Nr. 196/2003)</w:t>
            </w:r>
          </w:p>
          <w:p w14:paraId="3BA002C0" w14:textId="77777777" w:rsidR="00C30DEB" w:rsidRPr="00F9026A" w:rsidRDefault="00C30DEB" w:rsidP="001F610B">
            <w:pPr>
              <w:jc w:val="both"/>
              <w:rPr>
                <w:rFonts w:ascii="Calibri Light" w:hAnsi="Calibri Light"/>
                <w:i/>
                <w:sz w:val="22"/>
                <w:szCs w:val="22"/>
                <w:lang w:val="de-DE"/>
              </w:rPr>
            </w:pPr>
          </w:p>
        </w:tc>
        <w:tc>
          <w:tcPr>
            <w:tcW w:w="1361" w:type="dxa"/>
          </w:tcPr>
          <w:p w14:paraId="049640DE" w14:textId="77777777" w:rsidR="00C30DEB" w:rsidRPr="00F9026A" w:rsidRDefault="00C30DEB" w:rsidP="001F610B">
            <w:pPr>
              <w:jc w:val="both"/>
              <w:rPr>
                <w:rFonts w:ascii="Calibri Light" w:hAnsi="Calibri Light"/>
                <w:i/>
                <w:sz w:val="22"/>
                <w:szCs w:val="22"/>
                <w:lang w:val="de-DE"/>
              </w:rPr>
            </w:pPr>
          </w:p>
        </w:tc>
        <w:tc>
          <w:tcPr>
            <w:tcW w:w="4139" w:type="dxa"/>
          </w:tcPr>
          <w:p w14:paraId="13433235" w14:textId="77777777" w:rsidR="00C30DEB" w:rsidRPr="00C447A1" w:rsidRDefault="00C30DEB" w:rsidP="001F610B">
            <w:pPr>
              <w:jc w:val="both"/>
              <w:rPr>
                <w:rFonts w:ascii="Calibri Light" w:hAnsi="Calibri Light"/>
                <w:i/>
                <w:sz w:val="22"/>
                <w:szCs w:val="22"/>
              </w:rPr>
            </w:pPr>
            <w:r w:rsidRPr="00C447A1">
              <w:rPr>
                <w:rFonts w:ascii="Calibri Light" w:hAnsi="Calibri Light"/>
                <w:i/>
                <w:sz w:val="22"/>
                <w:szCs w:val="22"/>
              </w:rPr>
              <w:t>Informativa ai sensi del Codice in materia di protezione dei dati personali (d.lgs. n.196/2003)</w:t>
            </w:r>
          </w:p>
        </w:tc>
      </w:tr>
      <w:tr w:rsidR="00C30DEB" w:rsidRPr="001F610B" w14:paraId="7DFFC504" w14:textId="77777777" w:rsidTr="002113D8">
        <w:trPr>
          <w:cantSplit/>
          <w:jc w:val="center"/>
        </w:trPr>
        <w:tc>
          <w:tcPr>
            <w:tcW w:w="4139" w:type="dxa"/>
          </w:tcPr>
          <w:p w14:paraId="0E3090A4" w14:textId="77777777" w:rsidR="00C30DEB" w:rsidRPr="001F610B" w:rsidRDefault="00C30DEB" w:rsidP="001F610B">
            <w:pPr>
              <w:jc w:val="both"/>
              <w:rPr>
                <w:rFonts w:ascii="Calibri Light" w:hAnsi="Calibri Light"/>
                <w:b/>
                <w:sz w:val="22"/>
                <w:szCs w:val="22"/>
              </w:rPr>
            </w:pPr>
          </w:p>
        </w:tc>
        <w:tc>
          <w:tcPr>
            <w:tcW w:w="1361" w:type="dxa"/>
          </w:tcPr>
          <w:p w14:paraId="78299434" w14:textId="77777777" w:rsidR="00C30DEB" w:rsidRPr="001F610B" w:rsidRDefault="00C30DEB" w:rsidP="001F610B">
            <w:pPr>
              <w:jc w:val="both"/>
              <w:rPr>
                <w:rFonts w:ascii="Calibri Light" w:hAnsi="Calibri Light"/>
                <w:b/>
                <w:sz w:val="22"/>
                <w:szCs w:val="22"/>
              </w:rPr>
            </w:pPr>
          </w:p>
        </w:tc>
        <w:tc>
          <w:tcPr>
            <w:tcW w:w="4139" w:type="dxa"/>
          </w:tcPr>
          <w:p w14:paraId="6E278AAB" w14:textId="77777777" w:rsidR="00C30DEB" w:rsidRPr="001F610B" w:rsidRDefault="00C30DEB" w:rsidP="001F610B">
            <w:pPr>
              <w:jc w:val="both"/>
              <w:rPr>
                <w:rFonts w:ascii="Calibri Light" w:hAnsi="Calibri Light"/>
                <w:sz w:val="22"/>
                <w:szCs w:val="22"/>
              </w:rPr>
            </w:pPr>
          </w:p>
        </w:tc>
      </w:tr>
      <w:tr w:rsidR="00BB6864" w:rsidRPr="001F610B" w14:paraId="3590600D" w14:textId="77777777" w:rsidTr="002113D8">
        <w:trPr>
          <w:cantSplit/>
          <w:jc w:val="center"/>
        </w:trPr>
        <w:tc>
          <w:tcPr>
            <w:tcW w:w="4139" w:type="dxa"/>
          </w:tcPr>
          <w:p w14:paraId="5836373E" w14:textId="77777777" w:rsidR="00BB6864" w:rsidRPr="00BB6864" w:rsidRDefault="00BB6864" w:rsidP="001F610B">
            <w:pPr>
              <w:jc w:val="both"/>
              <w:rPr>
                <w:rFonts w:ascii="Calibri Light" w:hAnsi="Calibri Light"/>
                <w:sz w:val="22"/>
                <w:szCs w:val="22"/>
                <w:lang w:val="de-DE"/>
              </w:rPr>
            </w:pPr>
            <w:r w:rsidRPr="001F610B">
              <w:rPr>
                <w:rFonts w:ascii="Calibri Light" w:hAnsi="Calibri Light"/>
                <w:sz w:val="22"/>
                <w:szCs w:val="22"/>
                <w:lang w:val="de-DE"/>
              </w:rPr>
              <w:t xml:space="preserve">Rechtinhaber der Daten ist </w:t>
            </w:r>
            <w:r>
              <w:rPr>
                <w:rFonts w:ascii="Calibri Light" w:hAnsi="Calibri Light"/>
                <w:sz w:val="22"/>
                <w:szCs w:val="22"/>
                <w:lang w:val="de-DE"/>
              </w:rPr>
              <w:t>die AOV</w:t>
            </w:r>
            <w:r w:rsidRPr="001F610B">
              <w:rPr>
                <w:rFonts w:ascii="Calibri Light" w:hAnsi="Calibri Light"/>
                <w:sz w:val="22"/>
                <w:szCs w:val="22"/>
                <w:lang w:val="de-DE"/>
              </w:rPr>
              <w:t xml:space="preserve">. Die übermittelten Daten werden von der </w:t>
            </w:r>
            <w:r w:rsidR="00F96D5D">
              <w:rPr>
                <w:rFonts w:ascii="Calibri Light" w:hAnsi="Calibri Light"/>
                <w:sz w:val="22"/>
                <w:szCs w:val="22"/>
                <w:lang w:val="de-DE"/>
              </w:rPr>
              <w:t>V</w:t>
            </w:r>
            <w:r w:rsidRPr="001F610B">
              <w:rPr>
                <w:rFonts w:ascii="Calibri Light" w:hAnsi="Calibri Light"/>
                <w:sz w:val="22"/>
                <w:szCs w:val="22"/>
                <w:lang w:val="de-DE"/>
              </w:rPr>
              <w:t xml:space="preserve">erwaltung auch in elektronischer Form verarbeitet. Verantwortlich für die Verarbeitung ist der </w:t>
            </w:r>
            <w:r>
              <w:rPr>
                <w:rFonts w:ascii="Calibri Light" w:hAnsi="Calibri Light"/>
                <w:sz w:val="22"/>
                <w:szCs w:val="22"/>
                <w:lang w:val="de-DE"/>
              </w:rPr>
              <w:t>Direktor</w:t>
            </w:r>
            <w:r w:rsidRPr="001F610B">
              <w:rPr>
                <w:rFonts w:ascii="Calibri Light" w:hAnsi="Calibri Light"/>
                <w:sz w:val="22"/>
                <w:szCs w:val="22"/>
                <w:lang w:val="de-DE"/>
              </w:rPr>
              <w:t xml:space="preserve"> der </w:t>
            </w:r>
            <w:r>
              <w:rPr>
                <w:rFonts w:ascii="Calibri Light" w:hAnsi="Calibri Light"/>
                <w:sz w:val="22"/>
                <w:szCs w:val="22"/>
                <w:lang w:val="de-DE"/>
              </w:rPr>
              <w:t>AOV</w:t>
            </w:r>
            <w:r w:rsidRPr="001F610B">
              <w:rPr>
                <w:rFonts w:ascii="Calibri Light" w:hAnsi="Calibri Light"/>
                <w:sz w:val="22"/>
                <w:szCs w:val="22"/>
                <w:lang w:val="de-DE"/>
              </w:rPr>
              <w:t xml:space="preserve"> in der Eigenschaft als Verantwortlicher für die Korruptionsvorbeugung</w:t>
            </w:r>
            <w:r>
              <w:rPr>
                <w:rFonts w:ascii="Calibri Light" w:hAnsi="Calibri Light"/>
                <w:sz w:val="22"/>
                <w:szCs w:val="22"/>
                <w:lang w:val="de-DE"/>
              </w:rPr>
              <w:t xml:space="preserve"> und die Transparenz.</w:t>
            </w:r>
          </w:p>
        </w:tc>
        <w:tc>
          <w:tcPr>
            <w:tcW w:w="1361" w:type="dxa"/>
          </w:tcPr>
          <w:p w14:paraId="32F22B0D" w14:textId="77777777" w:rsidR="00BB6864" w:rsidRPr="00BB6864" w:rsidRDefault="00BB6864" w:rsidP="001F610B">
            <w:pPr>
              <w:jc w:val="both"/>
              <w:rPr>
                <w:rFonts w:ascii="Calibri Light" w:hAnsi="Calibri Light"/>
                <w:b/>
                <w:sz w:val="22"/>
                <w:szCs w:val="22"/>
                <w:lang w:val="de-DE"/>
              </w:rPr>
            </w:pPr>
          </w:p>
        </w:tc>
        <w:tc>
          <w:tcPr>
            <w:tcW w:w="4139" w:type="dxa"/>
          </w:tcPr>
          <w:p w14:paraId="0F6A7049" w14:textId="77777777" w:rsidR="00BB6864" w:rsidRPr="001F610B" w:rsidRDefault="00BB6864" w:rsidP="00BB6864">
            <w:pPr>
              <w:jc w:val="both"/>
              <w:rPr>
                <w:rFonts w:ascii="Calibri Light" w:hAnsi="Calibri Light"/>
                <w:sz w:val="22"/>
                <w:szCs w:val="22"/>
              </w:rPr>
            </w:pPr>
            <w:r w:rsidRPr="001F610B">
              <w:rPr>
                <w:rFonts w:ascii="Calibri Light" w:hAnsi="Calibri Light"/>
                <w:sz w:val="22"/>
                <w:szCs w:val="22"/>
              </w:rPr>
              <w:t xml:space="preserve">Titolare dei dati è </w:t>
            </w:r>
            <w:r>
              <w:rPr>
                <w:rFonts w:ascii="Calibri Light" w:hAnsi="Calibri Light"/>
                <w:sz w:val="22"/>
                <w:szCs w:val="22"/>
              </w:rPr>
              <w:t>l’ACP</w:t>
            </w:r>
            <w:r w:rsidRPr="001F610B">
              <w:rPr>
                <w:rFonts w:ascii="Calibri Light" w:hAnsi="Calibri Light"/>
                <w:sz w:val="22"/>
                <w:szCs w:val="22"/>
              </w:rPr>
              <w:t xml:space="preserve">. I dati forniti verranno trattati dall’amministrazione anche in forma elettronica. Responsabile del trattamento è il </w:t>
            </w:r>
            <w:r>
              <w:rPr>
                <w:rFonts w:ascii="Calibri Light" w:hAnsi="Calibri Light"/>
                <w:sz w:val="22"/>
                <w:szCs w:val="22"/>
              </w:rPr>
              <w:t>Direttore dell’ACP</w:t>
            </w:r>
            <w:r w:rsidRPr="001F610B">
              <w:rPr>
                <w:rFonts w:ascii="Calibri Light" w:hAnsi="Calibri Light"/>
                <w:sz w:val="22"/>
                <w:szCs w:val="22"/>
              </w:rPr>
              <w:t xml:space="preserve"> in quanto Responsabile della prevenzione della corruzione</w:t>
            </w:r>
            <w:r>
              <w:rPr>
                <w:rFonts w:ascii="Calibri Light" w:hAnsi="Calibri Light"/>
                <w:sz w:val="22"/>
                <w:szCs w:val="22"/>
              </w:rPr>
              <w:t xml:space="preserve"> e della trasparenza.</w:t>
            </w:r>
          </w:p>
          <w:p w14:paraId="01625CD7" w14:textId="77777777" w:rsidR="00BB6864" w:rsidRPr="001F610B" w:rsidRDefault="00BB6864" w:rsidP="001F610B">
            <w:pPr>
              <w:jc w:val="both"/>
              <w:rPr>
                <w:rFonts w:ascii="Calibri Light" w:hAnsi="Calibri Light"/>
                <w:sz w:val="22"/>
                <w:szCs w:val="22"/>
              </w:rPr>
            </w:pPr>
          </w:p>
        </w:tc>
      </w:tr>
      <w:tr w:rsidR="00BB6864" w:rsidRPr="001F610B" w14:paraId="2C9A574A" w14:textId="77777777" w:rsidTr="002113D8">
        <w:trPr>
          <w:cantSplit/>
          <w:jc w:val="center"/>
        </w:trPr>
        <w:tc>
          <w:tcPr>
            <w:tcW w:w="4139" w:type="dxa"/>
          </w:tcPr>
          <w:p w14:paraId="7EC1922F" w14:textId="77777777" w:rsidR="00BB6864" w:rsidRPr="00BB6864" w:rsidRDefault="00BB6864" w:rsidP="001F610B">
            <w:pPr>
              <w:jc w:val="both"/>
              <w:rPr>
                <w:rFonts w:ascii="Calibri Light" w:hAnsi="Calibri Light"/>
                <w:sz w:val="22"/>
                <w:szCs w:val="22"/>
                <w:lang w:val="de-DE"/>
              </w:rPr>
            </w:pPr>
            <w:r w:rsidRPr="001F610B">
              <w:rPr>
                <w:rFonts w:ascii="Calibri Light" w:hAnsi="Calibri Light"/>
                <w:sz w:val="22"/>
                <w:szCs w:val="22"/>
                <w:lang w:val="de-DE"/>
              </w:rPr>
              <w:t xml:space="preserve">Die Bereitstellung der Daten ist </w:t>
            </w:r>
            <w:proofErr w:type="gramStart"/>
            <w:r w:rsidRPr="001F610B">
              <w:rPr>
                <w:rFonts w:ascii="Calibri Light" w:hAnsi="Calibri Light"/>
                <w:sz w:val="22"/>
                <w:szCs w:val="22"/>
                <w:lang w:val="de-DE"/>
              </w:rPr>
              <w:t>verpflichtend</w:t>
            </w:r>
            <w:proofErr w:type="gramEnd"/>
            <w:r w:rsidRPr="001F610B">
              <w:rPr>
                <w:rFonts w:ascii="Calibri Light" w:hAnsi="Calibri Light"/>
                <w:sz w:val="22"/>
                <w:szCs w:val="22"/>
                <w:lang w:val="de-DE"/>
              </w:rPr>
              <w:t xml:space="preserve"> um die angeforderten Verwaltungsaufgaben abwickeln zu können. Im Falle der Weigerung, die angeforderten Daten bereitzustellen, ist es nicht möglich, die vorgebrachten Anforderungen oder Anträge abzuwickeln.</w:t>
            </w:r>
          </w:p>
        </w:tc>
        <w:tc>
          <w:tcPr>
            <w:tcW w:w="1361" w:type="dxa"/>
          </w:tcPr>
          <w:p w14:paraId="63121AF8" w14:textId="77777777" w:rsidR="00BB6864" w:rsidRPr="00BB6864" w:rsidRDefault="00BB6864" w:rsidP="001F610B">
            <w:pPr>
              <w:jc w:val="both"/>
              <w:rPr>
                <w:rFonts w:ascii="Calibri Light" w:hAnsi="Calibri Light"/>
                <w:b/>
                <w:sz w:val="22"/>
                <w:szCs w:val="22"/>
                <w:lang w:val="de-DE"/>
              </w:rPr>
            </w:pPr>
          </w:p>
        </w:tc>
        <w:tc>
          <w:tcPr>
            <w:tcW w:w="4139" w:type="dxa"/>
          </w:tcPr>
          <w:p w14:paraId="48A18CB6" w14:textId="77777777" w:rsidR="00BB6864" w:rsidRPr="001F610B" w:rsidRDefault="00BB6864" w:rsidP="00BB6864">
            <w:pPr>
              <w:jc w:val="both"/>
              <w:rPr>
                <w:rFonts w:ascii="Calibri Light" w:hAnsi="Calibri Light"/>
                <w:sz w:val="22"/>
                <w:szCs w:val="22"/>
              </w:rPr>
            </w:pPr>
            <w:r w:rsidRPr="001F610B">
              <w:rPr>
                <w:rFonts w:ascii="Calibri Light" w:hAnsi="Calibri Light"/>
                <w:sz w:val="22"/>
                <w:szCs w:val="22"/>
              </w:rPr>
              <w:t>Il conferimento dei dati è obbligatorio per lo svolgimento dei compiti amministrativi richiesti. In caso di rifiuto di conferimento dei dati richiesti non si potrà dare seguito alle richieste ed istanze inoltrate.</w:t>
            </w:r>
          </w:p>
          <w:p w14:paraId="789FFC2E" w14:textId="77777777" w:rsidR="00BB6864" w:rsidRPr="001F610B" w:rsidRDefault="00BB6864" w:rsidP="001F610B">
            <w:pPr>
              <w:jc w:val="both"/>
              <w:rPr>
                <w:rFonts w:ascii="Calibri Light" w:hAnsi="Calibri Light"/>
                <w:sz w:val="22"/>
                <w:szCs w:val="22"/>
              </w:rPr>
            </w:pPr>
          </w:p>
        </w:tc>
      </w:tr>
      <w:tr w:rsidR="00CC62DB" w:rsidRPr="001F610B" w14:paraId="58853BBE" w14:textId="77777777" w:rsidTr="002113D8">
        <w:trPr>
          <w:cantSplit/>
          <w:jc w:val="center"/>
        </w:trPr>
        <w:tc>
          <w:tcPr>
            <w:tcW w:w="4139" w:type="dxa"/>
          </w:tcPr>
          <w:p w14:paraId="38137EFC" w14:textId="77777777" w:rsidR="00CC62DB" w:rsidRPr="00BB6864" w:rsidRDefault="00CC62DB" w:rsidP="001F610B">
            <w:pPr>
              <w:jc w:val="both"/>
              <w:rPr>
                <w:rFonts w:ascii="Calibri Light" w:hAnsi="Calibri Light"/>
                <w:b/>
                <w:sz w:val="22"/>
                <w:szCs w:val="22"/>
                <w:lang w:val="de-DE"/>
              </w:rPr>
            </w:pPr>
            <w:r w:rsidRPr="001F610B">
              <w:rPr>
                <w:rFonts w:ascii="Calibri Light" w:hAnsi="Calibri Light"/>
                <w:sz w:val="22"/>
                <w:szCs w:val="22"/>
                <w:lang w:val="de-DE"/>
              </w:rPr>
              <w:t>Der Angestellter enthält auf Anfrage gemäß den Artikeln 7 – 10 des Lgs. D. Nr. 196/2003 Zugang zu seinen/ihren Daten, Auszüge und Auskunft darüber und kann deren Aktualisierung, Löschung Anonymisierung oder Sperrung, sofern die gesetzlichen Voraussetzungen vorliegen, verlangen.</w:t>
            </w:r>
          </w:p>
        </w:tc>
        <w:tc>
          <w:tcPr>
            <w:tcW w:w="1361" w:type="dxa"/>
          </w:tcPr>
          <w:p w14:paraId="5EFB5FDD" w14:textId="77777777" w:rsidR="00CC62DB" w:rsidRPr="00BB6864" w:rsidRDefault="00CC62DB" w:rsidP="001F610B">
            <w:pPr>
              <w:jc w:val="both"/>
              <w:rPr>
                <w:rFonts w:ascii="Calibri Light" w:hAnsi="Calibri Light"/>
                <w:b/>
                <w:sz w:val="22"/>
                <w:szCs w:val="22"/>
                <w:lang w:val="de-DE"/>
              </w:rPr>
            </w:pPr>
          </w:p>
        </w:tc>
        <w:tc>
          <w:tcPr>
            <w:tcW w:w="4139" w:type="dxa"/>
          </w:tcPr>
          <w:p w14:paraId="6C9984B6" w14:textId="77777777" w:rsidR="00CC62DB" w:rsidRPr="001F610B" w:rsidRDefault="00CC62DB" w:rsidP="001F610B">
            <w:pPr>
              <w:jc w:val="both"/>
              <w:rPr>
                <w:rFonts w:ascii="Calibri Light" w:hAnsi="Calibri Light"/>
                <w:b/>
                <w:sz w:val="22"/>
                <w:szCs w:val="22"/>
              </w:rPr>
            </w:pPr>
            <w:r w:rsidRPr="001F610B">
              <w:rPr>
                <w:rFonts w:ascii="Calibri Light" w:hAnsi="Calibri Light"/>
                <w:sz w:val="22"/>
                <w:szCs w:val="22"/>
              </w:rPr>
              <w:t>In base agli artt.7 – 10 del d.lgs. n.196/2003 il /la richiedente ottiene tramite richiesta l’accesso ai propri dati, l’estrapolazione e le informazioni su di essi potrà ricorrendone gli estremi di legge, potrà richiederne l’aggiornamento, la cancellazione, la trasformazione in forma anonima o il blocco</w:t>
            </w:r>
          </w:p>
        </w:tc>
      </w:tr>
      <w:tr w:rsidR="00CC62DB" w:rsidRPr="00BB6864" w14:paraId="27588623" w14:textId="77777777" w:rsidTr="002113D8">
        <w:trPr>
          <w:cantSplit/>
          <w:jc w:val="center"/>
        </w:trPr>
        <w:tc>
          <w:tcPr>
            <w:tcW w:w="4139" w:type="dxa"/>
          </w:tcPr>
          <w:p w14:paraId="0A51CB28" w14:textId="77777777" w:rsidR="00CC62DB" w:rsidRPr="00BB6864" w:rsidRDefault="00CC62DB" w:rsidP="001F610B">
            <w:pPr>
              <w:jc w:val="both"/>
              <w:rPr>
                <w:rFonts w:ascii="Calibri Light" w:hAnsi="Calibri Light"/>
                <w:sz w:val="22"/>
                <w:szCs w:val="22"/>
              </w:rPr>
            </w:pPr>
          </w:p>
        </w:tc>
        <w:tc>
          <w:tcPr>
            <w:tcW w:w="1361" w:type="dxa"/>
          </w:tcPr>
          <w:p w14:paraId="7EEB7CEB" w14:textId="77777777" w:rsidR="00CC62DB" w:rsidRPr="00BB6864" w:rsidRDefault="00CC62DB" w:rsidP="001F610B">
            <w:pPr>
              <w:jc w:val="both"/>
              <w:rPr>
                <w:rFonts w:ascii="Calibri Light" w:hAnsi="Calibri Light"/>
                <w:sz w:val="22"/>
                <w:szCs w:val="22"/>
              </w:rPr>
            </w:pPr>
          </w:p>
        </w:tc>
        <w:tc>
          <w:tcPr>
            <w:tcW w:w="4139" w:type="dxa"/>
          </w:tcPr>
          <w:p w14:paraId="2B2436D6" w14:textId="77777777" w:rsidR="00CC62DB" w:rsidRPr="00BB6864" w:rsidRDefault="00CC62DB" w:rsidP="001F610B">
            <w:pPr>
              <w:jc w:val="both"/>
              <w:rPr>
                <w:rFonts w:ascii="Calibri Light" w:hAnsi="Calibri Light"/>
                <w:sz w:val="22"/>
                <w:szCs w:val="22"/>
              </w:rPr>
            </w:pPr>
          </w:p>
        </w:tc>
      </w:tr>
      <w:tr w:rsidR="000B6E82" w:rsidRPr="00BB6864" w14:paraId="2330E15F" w14:textId="77777777" w:rsidTr="002113D8">
        <w:trPr>
          <w:cantSplit/>
          <w:jc w:val="center"/>
        </w:trPr>
        <w:tc>
          <w:tcPr>
            <w:tcW w:w="4139" w:type="dxa"/>
          </w:tcPr>
          <w:p w14:paraId="0A1EB0C1" w14:textId="77777777" w:rsidR="000B6E82" w:rsidRPr="00BB6864" w:rsidRDefault="000B6E82" w:rsidP="001F610B">
            <w:pPr>
              <w:jc w:val="both"/>
              <w:rPr>
                <w:rFonts w:ascii="Calibri Light" w:hAnsi="Calibri Light"/>
                <w:sz w:val="22"/>
                <w:szCs w:val="22"/>
              </w:rPr>
            </w:pPr>
          </w:p>
        </w:tc>
        <w:tc>
          <w:tcPr>
            <w:tcW w:w="1361" w:type="dxa"/>
          </w:tcPr>
          <w:p w14:paraId="566F8CE4" w14:textId="77777777" w:rsidR="000B6E82" w:rsidRPr="00BB6864" w:rsidRDefault="000B6E82" w:rsidP="001F610B">
            <w:pPr>
              <w:jc w:val="both"/>
              <w:rPr>
                <w:rFonts w:ascii="Calibri Light" w:hAnsi="Calibri Light"/>
                <w:sz w:val="22"/>
                <w:szCs w:val="22"/>
              </w:rPr>
            </w:pPr>
          </w:p>
        </w:tc>
        <w:tc>
          <w:tcPr>
            <w:tcW w:w="4139" w:type="dxa"/>
          </w:tcPr>
          <w:p w14:paraId="107CEA30" w14:textId="77777777" w:rsidR="000B6E82" w:rsidRPr="00BB6864" w:rsidRDefault="000B6E82" w:rsidP="001F610B">
            <w:pPr>
              <w:jc w:val="both"/>
              <w:rPr>
                <w:rFonts w:ascii="Calibri Light" w:hAnsi="Calibri Light"/>
                <w:sz w:val="22"/>
                <w:szCs w:val="22"/>
              </w:rPr>
            </w:pPr>
          </w:p>
        </w:tc>
      </w:tr>
      <w:tr w:rsidR="00CC62DB" w:rsidRPr="00196626" w14:paraId="5FEAB86E" w14:textId="77777777" w:rsidTr="002113D8">
        <w:trPr>
          <w:cantSplit/>
          <w:jc w:val="center"/>
        </w:trPr>
        <w:tc>
          <w:tcPr>
            <w:tcW w:w="4139" w:type="dxa"/>
          </w:tcPr>
          <w:p w14:paraId="2542BA40" w14:textId="77777777" w:rsidR="00CC62DB" w:rsidRPr="00196626" w:rsidRDefault="00CC62DB" w:rsidP="001F610B">
            <w:pPr>
              <w:jc w:val="both"/>
              <w:rPr>
                <w:rFonts w:ascii="Calibri Light" w:hAnsi="Calibri Light"/>
                <w:b/>
                <w:sz w:val="22"/>
                <w:szCs w:val="22"/>
                <w:lang w:val="de-DE"/>
              </w:rPr>
            </w:pPr>
            <w:r w:rsidRPr="00196626">
              <w:rPr>
                <w:rFonts w:ascii="Calibri Light" w:hAnsi="Calibri Light"/>
                <w:b/>
                <w:sz w:val="22"/>
                <w:szCs w:val="22"/>
                <w:lang w:val="de-DE"/>
              </w:rPr>
              <w:t>Data</w:t>
            </w:r>
            <w:r w:rsidR="00196626" w:rsidRPr="00196626">
              <w:rPr>
                <w:rFonts w:ascii="Calibri Light" w:hAnsi="Calibri Light"/>
                <w:b/>
                <w:sz w:val="22"/>
                <w:szCs w:val="22"/>
                <w:lang w:val="de-DE"/>
              </w:rPr>
              <w:t xml:space="preserve"> </w:t>
            </w:r>
          </w:p>
        </w:tc>
        <w:tc>
          <w:tcPr>
            <w:tcW w:w="1361" w:type="dxa"/>
          </w:tcPr>
          <w:p w14:paraId="0BF000B2" w14:textId="77777777" w:rsidR="00CC62DB" w:rsidRPr="00196626" w:rsidRDefault="00CC62DB" w:rsidP="001F610B">
            <w:pPr>
              <w:jc w:val="both"/>
              <w:rPr>
                <w:rFonts w:ascii="Calibri Light" w:hAnsi="Calibri Light"/>
                <w:b/>
                <w:sz w:val="22"/>
                <w:szCs w:val="22"/>
                <w:lang w:val="de-DE"/>
              </w:rPr>
            </w:pPr>
          </w:p>
        </w:tc>
        <w:tc>
          <w:tcPr>
            <w:tcW w:w="4139" w:type="dxa"/>
          </w:tcPr>
          <w:p w14:paraId="11575F2B" w14:textId="77777777" w:rsidR="00CC62DB" w:rsidRPr="00196626" w:rsidRDefault="00CC62DB" w:rsidP="001F610B">
            <w:pPr>
              <w:jc w:val="both"/>
              <w:rPr>
                <w:rFonts w:ascii="Calibri Light" w:hAnsi="Calibri Light"/>
                <w:b/>
                <w:sz w:val="22"/>
                <w:szCs w:val="22"/>
                <w:lang w:val="de-DE"/>
              </w:rPr>
            </w:pPr>
            <w:r w:rsidRPr="00196626">
              <w:rPr>
                <w:rFonts w:ascii="Calibri Light" w:hAnsi="Calibri Light"/>
                <w:b/>
                <w:sz w:val="22"/>
                <w:szCs w:val="22"/>
                <w:lang w:val="de-DE"/>
              </w:rPr>
              <w:t>Firma</w:t>
            </w:r>
          </w:p>
        </w:tc>
      </w:tr>
      <w:tr w:rsidR="00196626" w:rsidRPr="00196626" w14:paraId="6521008C" w14:textId="77777777" w:rsidTr="002113D8">
        <w:trPr>
          <w:cantSplit/>
          <w:jc w:val="center"/>
        </w:trPr>
        <w:tc>
          <w:tcPr>
            <w:tcW w:w="4139" w:type="dxa"/>
          </w:tcPr>
          <w:p w14:paraId="4AB23C8F" w14:textId="77777777" w:rsidR="00196626" w:rsidRPr="00196626" w:rsidRDefault="00196626" w:rsidP="001F610B">
            <w:pPr>
              <w:jc w:val="both"/>
              <w:rPr>
                <w:rFonts w:ascii="Calibri Light" w:hAnsi="Calibri Light"/>
                <w:b/>
                <w:sz w:val="22"/>
                <w:szCs w:val="22"/>
                <w:lang w:val="de-DE"/>
              </w:rPr>
            </w:pPr>
          </w:p>
        </w:tc>
        <w:tc>
          <w:tcPr>
            <w:tcW w:w="1361" w:type="dxa"/>
          </w:tcPr>
          <w:p w14:paraId="32CA29AB" w14:textId="77777777" w:rsidR="00196626" w:rsidRPr="00196626" w:rsidRDefault="00196626" w:rsidP="001F610B">
            <w:pPr>
              <w:jc w:val="both"/>
              <w:rPr>
                <w:rFonts w:ascii="Calibri Light" w:hAnsi="Calibri Light"/>
                <w:b/>
                <w:sz w:val="22"/>
                <w:szCs w:val="22"/>
                <w:lang w:val="de-DE"/>
              </w:rPr>
            </w:pPr>
          </w:p>
        </w:tc>
        <w:tc>
          <w:tcPr>
            <w:tcW w:w="4139" w:type="dxa"/>
          </w:tcPr>
          <w:p w14:paraId="10AD584B" w14:textId="77777777" w:rsidR="00196626" w:rsidRPr="00196626" w:rsidRDefault="00196626" w:rsidP="001F610B">
            <w:pPr>
              <w:jc w:val="both"/>
              <w:rPr>
                <w:rFonts w:ascii="Calibri Light" w:hAnsi="Calibri Light"/>
                <w:b/>
                <w:sz w:val="22"/>
                <w:szCs w:val="22"/>
                <w:lang w:val="de-DE"/>
              </w:rPr>
            </w:pPr>
          </w:p>
        </w:tc>
      </w:tr>
      <w:tr w:rsidR="00196626" w:rsidRPr="001F610B" w14:paraId="75404412" w14:textId="77777777" w:rsidTr="009342D2">
        <w:trPr>
          <w:cantSplit/>
          <w:jc w:val="center"/>
        </w:trPr>
        <w:tc>
          <w:tcPr>
            <w:tcW w:w="4139" w:type="dxa"/>
          </w:tcPr>
          <w:p w14:paraId="3E1EE9C1" w14:textId="77777777" w:rsidR="00196626" w:rsidRPr="001F610B" w:rsidRDefault="00196626" w:rsidP="009342D2">
            <w:pPr>
              <w:jc w:val="both"/>
              <w:rPr>
                <w:rFonts w:ascii="Calibri Light" w:hAnsi="Calibri Light"/>
                <w:sz w:val="22"/>
                <w:szCs w:val="22"/>
                <w:lang w:val="de-DE"/>
              </w:rPr>
            </w:pPr>
            <w:r>
              <w:rPr>
                <w:rFonts w:ascii="Calibri Light" w:hAnsi="Calibri Light"/>
                <w:sz w:val="22"/>
                <w:szCs w:val="22"/>
                <w:lang w:val="de-DE"/>
              </w:rPr>
              <w:fldChar w:fldCharType="begin">
                <w:ffData>
                  <w:name w:val="Testo2"/>
                  <w:enabled/>
                  <w:calcOnExit w:val="0"/>
                  <w:textInput/>
                </w:ffData>
              </w:fldChar>
            </w:r>
            <w:r>
              <w:rPr>
                <w:rFonts w:ascii="Calibri Light" w:hAnsi="Calibri Light"/>
                <w:sz w:val="22"/>
                <w:szCs w:val="22"/>
                <w:lang w:val="de-DE"/>
              </w:rPr>
              <w:instrText xml:space="preserve"> FORMTEXT </w:instrText>
            </w:r>
            <w:r>
              <w:rPr>
                <w:rFonts w:ascii="Calibri Light" w:hAnsi="Calibri Light"/>
                <w:sz w:val="22"/>
                <w:szCs w:val="22"/>
                <w:lang w:val="de-DE"/>
              </w:rPr>
            </w:r>
            <w:r>
              <w:rPr>
                <w:rFonts w:ascii="Calibri Light" w:hAnsi="Calibri Light"/>
                <w:sz w:val="22"/>
                <w:szCs w:val="22"/>
                <w:lang w:val="de-DE"/>
              </w:rPr>
              <w:fldChar w:fldCharType="separate"/>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noProof/>
                <w:sz w:val="22"/>
                <w:szCs w:val="22"/>
                <w:lang w:val="de-DE"/>
              </w:rPr>
              <w:t> </w:t>
            </w:r>
            <w:r>
              <w:rPr>
                <w:rFonts w:ascii="Calibri Light" w:hAnsi="Calibri Light"/>
                <w:sz w:val="22"/>
                <w:szCs w:val="22"/>
                <w:lang w:val="de-DE"/>
              </w:rPr>
              <w:fldChar w:fldCharType="end"/>
            </w:r>
          </w:p>
        </w:tc>
        <w:tc>
          <w:tcPr>
            <w:tcW w:w="1361" w:type="dxa"/>
          </w:tcPr>
          <w:p w14:paraId="42FA645C" w14:textId="77777777" w:rsidR="00196626" w:rsidRPr="00971417" w:rsidRDefault="00196626" w:rsidP="009342D2">
            <w:pPr>
              <w:jc w:val="both"/>
              <w:rPr>
                <w:rFonts w:ascii="Calibri Light" w:hAnsi="Calibri Light"/>
                <w:b/>
                <w:sz w:val="22"/>
                <w:szCs w:val="22"/>
                <w:lang w:val="de-DE"/>
              </w:rPr>
            </w:pPr>
          </w:p>
        </w:tc>
        <w:tc>
          <w:tcPr>
            <w:tcW w:w="4139" w:type="dxa"/>
          </w:tcPr>
          <w:p w14:paraId="1AE8EFB2" w14:textId="66FC71E0" w:rsidR="00196626" w:rsidRPr="001F610B" w:rsidRDefault="00196626" w:rsidP="009342D2">
            <w:pPr>
              <w:jc w:val="both"/>
              <w:rPr>
                <w:rFonts w:ascii="Calibri Light" w:hAnsi="Calibri Light"/>
                <w:sz w:val="22"/>
                <w:szCs w:val="22"/>
              </w:rPr>
            </w:pPr>
            <w:r>
              <w:rPr>
                <w:rFonts w:ascii="Calibri Light" w:hAnsi="Calibri Light"/>
                <w:sz w:val="22"/>
                <w:szCs w:val="22"/>
              </w:rPr>
              <w:fldChar w:fldCharType="begin">
                <w:ffData>
                  <w:name w:val=""/>
                  <w:enabled/>
                  <w:calcOnExit w:val="0"/>
                  <w:textInput/>
                </w:ffData>
              </w:fldChar>
            </w:r>
            <w:r>
              <w:rPr>
                <w:rFonts w:ascii="Calibri Light" w:hAnsi="Calibri Light"/>
                <w:sz w:val="22"/>
                <w:szCs w:val="22"/>
              </w:rPr>
              <w:instrText xml:space="preserve"> FORMTEXT </w:instrText>
            </w:r>
            <w:r>
              <w:rPr>
                <w:rFonts w:ascii="Calibri Light" w:hAnsi="Calibri Light"/>
                <w:sz w:val="22"/>
                <w:szCs w:val="22"/>
              </w:rPr>
            </w:r>
            <w:r>
              <w:rPr>
                <w:rFonts w:ascii="Calibri Light" w:hAnsi="Calibri Light"/>
                <w:sz w:val="22"/>
                <w:szCs w:val="22"/>
              </w:rPr>
              <w:fldChar w:fldCharType="separate"/>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sz w:val="22"/>
                <w:szCs w:val="22"/>
              </w:rPr>
              <w:fldChar w:fldCharType="end"/>
            </w:r>
          </w:p>
        </w:tc>
      </w:tr>
      <w:tr w:rsidR="00CC62DB" w:rsidRPr="000174C4" w14:paraId="5ECFAC7B" w14:textId="77777777" w:rsidTr="002113D8">
        <w:trPr>
          <w:cantSplit/>
          <w:jc w:val="center"/>
        </w:trPr>
        <w:tc>
          <w:tcPr>
            <w:tcW w:w="4139" w:type="dxa"/>
          </w:tcPr>
          <w:p w14:paraId="3D806086" w14:textId="77777777" w:rsidR="00CC62DB" w:rsidRPr="000174C4" w:rsidRDefault="00CC62DB" w:rsidP="001F610B">
            <w:pPr>
              <w:jc w:val="both"/>
              <w:rPr>
                <w:rFonts w:ascii="Calibri Light" w:hAnsi="Calibri Light"/>
                <w:sz w:val="22"/>
                <w:szCs w:val="22"/>
                <w:lang w:val="de-DE"/>
              </w:rPr>
            </w:pPr>
          </w:p>
        </w:tc>
        <w:tc>
          <w:tcPr>
            <w:tcW w:w="1361" w:type="dxa"/>
          </w:tcPr>
          <w:p w14:paraId="0103C36F" w14:textId="77777777" w:rsidR="00CC62DB" w:rsidRPr="000174C4" w:rsidRDefault="00CC62DB" w:rsidP="001F610B">
            <w:pPr>
              <w:jc w:val="both"/>
              <w:rPr>
                <w:rFonts w:ascii="Calibri Light" w:hAnsi="Calibri Light"/>
                <w:sz w:val="22"/>
                <w:szCs w:val="22"/>
                <w:lang w:val="de-DE"/>
              </w:rPr>
            </w:pPr>
          </w:p>
        </w:tc>
        <w:tc>
          <w:tcPr>
            <w:tcW w:w="4139" w:type="dxa"/>
          </w:tcPr>
          <w:p w14:paraId="086D2922" w14:textId="77777777" w:rsidR="00CC62DB" w:rsidRPr="000174C4" w:rsidRDefault="00CC62DB" w:rsidP="001F610B">
            <w:pPr>
              <w:jc w:val="both"/>
              <w:rPr>
                <w:rFonts w:ascii="Calibri Light" w:hAnsi="Calibri Light"/>
                <w:sz w:val="22"/>
                <w:szCs w:val="22"/>
                <w:lang w:val="de-DE"/>
              </w:rPr>
            </w:pPr>
          </w:p>
        </w:tc>
      </w:tr>
      <w:tr w:rsidR="00CC62DB" w:rsidRPr="000174C4" w14:paraId="7F370E8D" w14:textId="77777777" w:rsidTr="002113D8">
        <w:trPr>
          <w:cantSplit/>
          <w:jc w:val="center"/>
        </w:trPr>
        <w:tc>
          <w:tcPr>
            <w:tcW w:w="4139" w:type="dxa"/>
          </w:tcPr>
          <w:p w14:paraId="6018D9B0" w14:textId="77777777" w:rsidR="00CC62DB" w:rsidRPr="000174C4" w:rsidRDefault="00CC62DB" w:rsidP="001F610B">
            <w:pPr>
              <w:jc w:val="both"/>
              <w:rPr>
                <w:rFonts w:ascii="Calibri Light" w:hAnsi="Calibri Light"/>
                <w:sz w:val="22"/>
                <w:szCs w:val="22"/>
                <w:lang w:val="de-DE"/>
              </w:rPr>
            </w:pPr>
          </w:p>
        </w:tc>
        <w:tc>
          <w:tcPr>
            <w:tcW w:w="1361" w:type="dxa"/>
          </w:tcPr>
          <w:p w14:paraId="346425C8" w14:textId="77777777" w:rsidR="00CC62DB" w:rsidRPr="000174C4" w:rsidRDefault="00CC62DB" w:rsidP="001F610B">
            <w:pPr>
              <w:jc w:val="both"/>
              <w:rPr>
                <w:rFonts w:ascii="Calibri Light" w:hAnsi="Calibri Light"/>
                <w:sz w:val="22"/>
                <w:szCs w:val="22"/>
                <w:lang w:val="de-DE"/>
              </w:rPr>
            </w:pPr>
          </w:p>
        </w:tc>
        <w:tc>
          <w:tcPr>
            <w:tcW w:w="4139" w:type="dxa"/>
          </w:tcPr>
          <w:p w14:paraId="010A3244" w14:textId="77777777" w:rsidR="00CC62DB" w:rsidRPr="000174C4" w:rsidRDefault="00CC62DB" w:rsidP="000174C4">
            <w:pPr>
              <w:jc w:val="both"/>
              <w:rPr>
                <w:rFonts w:ascii="Calibri Light" w:hAnsi="Calibri Light"/>
                <w:sz w:val="22"/>
                <w:szCs w:val="22"/>
                <w:lang w:val="de-DE"/>
              </w:rPr>
            </w:pPr>
          </w:p>
        </w:tc>
      </w:tr>
      <w:tr w:rsidR="00CC62DB" w:rsidRPr="00C447A1" w14:paraId="35849619" w14:textId="77777777" w:rsidTr="002113D8">
        <w:trPr>
          <w:cantSplit/>
          <w:jc w:val="center"/>
        </w:trPr>
        <w:tc>
          <w:tcPr>
            <w:tcW w:w="4139" w:type="dxa"/>
          </w:tcPr>
          <w:p w14:paraId="7E362BBC" w14:textId="77777777" w:rsidR="00CC62DB" w:rsidRPr="005C3B3F" w:rsidRDefault="005C3B3F" w:rsidP="001F610B">
            <w:pPr>
              <w:jc w:val="both"/>
              <w:rPr>
                <w:rFonts w:ascii="Calibri Light" w:hAnsi="Calibri Light"/>
                <w:sz w:val="22"/>
                <w:szCs w:val="22"/>
                <w:lang w:val="de-DE"/>
              </w:rPr>
            </w:pPr>
            <w:r w:rsidRPr="005C3B3F">
              <w:rPr>
                <w:rFonts w:ascii="Calibri Light" w:hAnsi="Calibri Light"/>
                <w:sz w:val="22"/>
                <w:szCs w:val="22"/>
                <w:lang w:val="de-DE"/>
              </w:rPr>
              <w:t>Der Meldung sind eine Kopie des Auswei</w:t>
            </w:r>
            <w:r w:rsidR="000B6E82">
              <w:rPr>
                <w:rFonts w:ascii="Calibri Light" w:hAnsi="Calibri Light"/>
                <w:sz w:val="22"/>
                <w:szCs w:val="22"/>
                <w:lang w:val="de-DE"/>
              </w:rPr>
              <w:t>s</w:t>
            </w:r>
            <w:r w:rsidRPr="005C3B3F">
              <w:rPr>
                <w:rFonts w:ascii="Calibri Light" w:hAnsi="Calibri Light"/>
                <w:sz w:val="22"/>
                <w:szCs w:val="22"/>
                <w:lang w:val="de-DE"/>
              </w:rPr>
              <w:t>dokuments des Hinweisgebers, sowie allfällige Beweisunterlagen betreffend den gemeldeten Vorfall beizulegen.</w:t>
            </w:r>
          </w:p>
        </w:tc>
        <w:tc>
          <w:tcPr>
            <w:tcW w:w="1361" w:type="dxa"/>
          </w:tcPr>
          <w:p w14:paraId="7F38C20E" w14:textId="77777777" w:rsidR="00CC62DB" w:rsidRPr="000174C4" w:rsidRDefault="00CC62DB" w:rsidP="001F610B">
            <w:pPr>
              <w:jc w:val="both"/>
              <w:rPr>
                <w:rFonts w:ascii="Calibri Light" w:hAnsi="Calibri Light"/>
                <w:sz w:val="22"/>
                <w:szCs w:val="22"/>
                <w:lang w:val="de-DE"/>
              </w:rPr>
            </w:pPr>
          </w:p>
        </w:tc>
        <w:tc>
          <w:tcPr>
            <w:tcW w:w="4139" w:type="dxa"/>
          </w:tcPr>
          <w:p w14:paraId="3F798F8B" w14:textId="77777777" w:rsidR="00CC62DB" w:rsidRPr="00C447A1" w:rsidRDefault="000174C4" w:rsidP="000174C4">
            <w:pPr>
              <w:jc w:val="both"/>
              <w:rPr>
                <w:rFonts w:ascii="Calibri Light" w:hAnsi="Calibri Light"/>
                <w:sz w:val="22"/>
                <w:szCs w:val="22"/>
              </w:rPr>
            </w:pPr>
            <w:r w:rsidRPr="00C447A1">
              <w:rPr>
                <w:rFonts w:ascii="Calibri Light" w:hAnsi="Calibri Light"/>
                <w:sz w:val="22"/>
                <w:szCs w:val="22"/>
              </w:rPr>
              <w:t>Alla segnalazione va allegata copia di un documento di riconoscimento del segnalante, nonché eventuale documentazione a corredo della denuncia.</w:t>
            </w:r>
          </w:p>
        </w:tc>
      </w:tr>
      <w:tr w:rsidR="00CC62DB" w:rsidRPr="00C447A1" w14:paraId="32076E90" w14:textId="77777777" w:rsidTr="002113D8">
        <w:trPr>
          <w:cantSplit/>
          <w:jc w:val="center"/>
        </w:trPr>
        <w:tc>
          <w:tcPr>
            <w:tcW w:w="4139" w:type="dxa"/>
          </w:tcPr>
          <w:p w14:paraId="3A7F0550" w14:textId="77777777" w:rsidR="00CC62DB" w:rsidRPr="00C447A1" w:rsidRDefault="00CC62DB" w:rsidP="001F610B">
            <w:pPr>
              <w:jc w:val="both"/>
              <w:rPr>
                <w:rFonts w:ascii="Calibri Light" w:hAnsi="Calibri Light"/>
                <w:sz w:val="22"/>
                <w:szCs w:val="22"/>
              </w:rPr>
            </w:pPr>
          </w:p>
        </w:tc>
        <w:tc>
          <w:tcPr>
            <w:tcW w:w="1361" w:type="dxa"/>
          </w:tcPr>
          <w:p w14:paraId="35FBABCC" w14:textId="77777777" w:rsidR="00CC62DB" w:rsidRPr="00C447A1" w:rsidRDefault="00CC62DB" w:rsidP="001F610B">
            <w:pPr>
              <w:jc w:val="both"/>
              <w:rPr>
                <w:rFonts w:ascii="Calibri Light" w:hAnsi="Calibri Light"/>
                <w:sz w:val="22"/>
                <w:szCs w:val="22"/>
              </w:rPr>
            </w:pPr>
          </w:p>
        </w:tc>
        <w:tc>
          <w:tcPr>
            <w:tcW w:w="4139" w:type="dxa"/>
          </w:tcPr>
          <w:p w14:paraId="12FA93DE" w14:textId="77777777" w:rsidR="00CC62DB" w:rsidRPr="00C447A1" w:rsidRDefault="00CC62DB" w:rsidP="001F610B">
            <w:pPr>
              <w:jc w:val="both"/>
              <w:rPr>
                <w:rFonts w:ascii="Calibri Light" w:hAnsi="Calibri Light"/>
                <w:sz w:val="22"/>
                <w:szCs w:val="22"/>
              </w:rPr>
            </w:pPr>
          </w:p>
        </w:tc>
      </w:tr>
      <w:tr w:rsidR="000174C4" w:rsidRPr="000174C4" w14:paraId="390C25D6" w14:textId="77777777" w:rsidTr="002113D8">
        <w:trPr>
          <w:cantSplit/>
          <w:jc w:val="center"/>
        </w:trPr>
        <w:tc>
          <w:tcPr>
            <w:tcW w:w="4139" w:type="dxa"/>
          </w:tcPr>
          <w:p w14:paraId="622945A7" w14:textId="77777777" w:rsidR="000174C4" w:rsidRPr="005C3B3F" w:rsidRDefault="005C3B3F" w:rsidP="001F610B">
            <w:pPr>
              <w:jc w:val="both"/>
              <w:rPr>
                <w:rFonts w:ascii="Calibri Light" w:hAnsi="Calibri Light"/>
                <w:sz w:val="22"/>
                <w:szCs w:val="22"/>
                <w:lang w:val="de-DE"/>
              </w:rPr>
            </w:pPr>
            <w:r w:rsidRPr="005C3B3F">
              <w:rPr>
                <w:rFonts w:ascii="Calibri Light" w:hAnsi="Calibri Light"/>
                <w:sz w:val="22"/>
                <w:szCs w:val="22"/>
                <w:lang w:val="de-DE"/>
              </w:rPr>
              <w:t>Der Hinweisgeber ist sich der zivil- und strafrechtlichen Folgen bewusst, denen er bei Angabe unwahrer Erklärungen, Urkundenfälschung oder Gebrauch von Falschurkunden unterliegt (auch im Sinne und für die Rechtwirkungen von Art. 76 des D.P.R. Nr. 445/2000).</w:t>
            </w:r>
          </w:p>
        </w:tc>
        <w:tc>
          <w:tcPr>
            <w:tcW w:w="1361" w:type="dxa"/>
          </w:tcPr>
          <w:p w14:paraId="64621279" w14:textId="77777777" w:rsidR="000174C4" w:rsidRPr="000174C4" w:rsidRDefault="000174C4" w:rsidP="001F610B">
            <w:pPr>
              <w:jc w:val="both"/>
              <w:rPr>
                <w:rFonts w:ascii="Calibri Light" w:hAnsi="Calibri Light"/>
                <w:sz w:val="22"/>
                <w:szCs w:val="22"/>
                <w:lang w:val="de-DE"/>
              </w:rPr>
            </w:pPr>
          </w:p>
        </w:tc>
        <w:tc>
          <w:tcPr>
            <w:tcW w:w="4139" w:type="dxa"/>
          </w:tcPr>
          <w:p w14:paraId="216BA0FF" w14:textId="77777777" w:rsidR="000174C4" w:rsidRPr="000174C4" w:rsidRDefault="000174C4" w:rsidP="001F610B">
            <w:pPr>
              <w:jc w:val="both"/>
              <w:rPr>
                <w:rFonts w:ascii="Calibri Light" w:hAnsi="Calibri Light"/>
                <w:sz w:val="22"/>
                <w:szCs w:val="22"/>
              </w:rPr>
            </w:pPr>
            <w:r w:rsidRPr="000174C4">
              <w:rPr>
                <w:rFonts w:ascii="Calibri Light" w:hAnsi="Calibri Light"/>
                <w:sz w:val="22"/>
                <w:szCs w:val="22"/>
              </w:rPr>
              <w:t>Il segnalante è consapevole delle responsabilità e delle conseguenze civili e penali previste in caso di dichiarazioni mendaci e/o formazione o uso di atti falsi, anche ai sensi e per gli effetti dell’art.</w:t>
            </w:r>
            <w:r w:rsidR="000B6E82">
              <w:rPr>
                <w:rFonts w:ascii="Calibri Light" w:hAnsi="Calibri Light"/>
                <w:sz w:val="22"/>
                <w:szCs w:val="22"/>
              </w:rPr>
              <w:t xml:space="preserve"> </w:t>
            </w:r>
            <w:r w:rsidRPr="000174C4">
              <w:rPr>
                <w:rFonts w:ascii="Calibri Light" w:hAnsi="Calibri Light"/>
                <w:sz w:val="22"/>
                <w:szCs w:val="22"/>
              </w:rPr>
              <w:t>76 del d.P.R. n.445/2000.</w:t>
            </w:r>
          </w:p>
        </w:tc>
      </w:tr>
      <w:tr w:rsidR="000174C4" w:rsidRPr="000174C4" w14:paraId="29D181E8" w14:textId="77777777" w:rsidTr="002113D8">
        <w:trPr>
          <w:cantSplit/>
          <w:jc w:val="center"/>
        </w:trPr>
        <w:tc>
          <w:tcPr>
            <w:tcW w:w="4139" w:type="dxa"/>
          </w:tcPr>
          <w:p w14:paraId="22145C5C" w14:textId="77777777" w:rsidR="000174C4" w:rsidRPr="000B6E82" w:rsidRDefault="000174C4" w:rsidP="001F610B">
            <w:pPr>
              <w:jc w:val="both"/>
              <w:rPr>
                <w:rFonts w:ascii="Calibri Light" w:hAnsi="Calibri Light"/>
                <w:sz w:val="22"/>
                <w:szCs w:val="22"/>
              </w:rPr>
            </w:pPr>
          </w:p>
        </w:tc>
        <w:tc>
          <w:tcPr>
            <w:tcW w:w="1361" w:type="dxa"/>
          </w:tcPr>
          <w:p w14:paraId="0227F231" w14:textId="77777777" w:rsidR="000174C4" w:rsidRPr="000B6E82" w:rsidRDefault="000174C4" w:rsidP="001F610B">
            <w:pPr>
              <w:jc w:val="both"/>
              <w:rPr>
                <w:rFonts w:ascii="Calibri Light" w:hAnsi="Calibri Light"/>
                <w:sz w:val="22"/>
                <w:szCs w:val="22"/>
              </w:rPr>
            </w:pPr>
          </w:p>
        </w:tc>
        <w:tc>
          <w:tcPr>
            <w:tcW w:w="4139" w:type="dxa"/>
          </w:tcPr>
          <w:p w14:paraId="51830130" w14:textId="77777777" w:rsidR="000174C4" w:rsidRPr="000174C4" w:rsidRDefault="000174C4" w:rsidP="001F610B">
            <w:pPr>
              <w:jc w:val="both"/>
              <w:rPr>
                <w:rFonts w:ascii="Calibri Light" w:hAnsi="Calibri Light"/>
                <w:sz w:val="22"/>
                <w:szCs w:val="22"/>
              </w:rPr>
            </w:pPr>
          </w:p>
        </w:tc>
      </w:tr>
      <w:tr w:rsidR="002C558F" w:rsidRPr="000174C4" w14:paraId="6F8F4B04" w14:textId="77777777" w:rsidTr="002113D8">
        <w:trPr>
          <w:cantSplit/>
          <w:jc w:val="center"/>
        </w:trPr>
        <w:tc>
          <w:tcPr>
            <w:tcW w:w="4139" w:type="dxa"/>
          </w:tcPr>
          <w:p w14:paraId="6571683D" w14:textId="77777777" w:rsidR="002C558F" w:rsidRPr="002C558F" w:rsidRDefault="002C558F" w:rsidP="001F610B">
            <w:pPr>
              <w:jc w:val="both"/>
              <w:rPr>
                <w:rFonts w:ascii="Calibri Light" w:hAnsi="Calibri Light"/>
                <w:sz w:val="22"/>
                <w:szCs w:val="22"/>
                <w:lang w:val="de-DE"/>
              </w:rPr>
            </w:pPr>
            <w:r w:rsidRPr="005C3B3F">
              <w:rPr>
                <w:rFonts w:ascii="Calibri Light" w:hAnsi="Calibri Light"/>
                <w:sz w:val="22"/>
                <w:szCs w:val="22"/>
                <w:lang w:val="de-DE"/>
              </w:rPr>
              <w:t>Die Meldung kann auf folgende Art und Weise übermittelt werden:</w:t>
            </w:r>
          </w:p>
        </w:tc>
        <w:tc>
          <w:tcPr>
            <w:tcW w:w="1361" w:type="dxa"/>
          </w:tcPr>
          <w:p w14:paraId="4AB8C686" w14:textId="77777777" w:rsidR="002C558F" w:rsidRPr="002C558F" w:rsidRDefault="002C558F" w:rsidP="001F610B">
            <w:pPr>
              <w:jc w:val="both"/>
              <w:rPr>
                <w:rFonts w:ascii="Calibri Light" w:hAnsi="Calibri Light"/>
                <w:sz w:val="22"/>
                <w:szCs w:val="22"/>
                <w:lang w:val="de-DE"/>
              </w:rPr>
            </w:pPr>
          </w:p>
        </w:tc>
        <w:tc>
          <w:tcPr>
            <w:tcW w:w="4139" w:type="dxa"/>
          </w:tcPr>
          <w:p w14:paraId="2DA4DEC5" w14:textId="77777777" w:rsidR="002C558F" w:rsidRPr="005C3B3F" w:rsidRDefault="002C558F" w:rsidP="002C558F">
            <w:pPr>
              <w:jc w:val="both"/>
              <w:rPr>
                <w:rFonts w:ascii="Calibri Light" w:hAnsi="Calibri Light"/>
                <w:sz w:val="22"/>
                <w:szCs w:val="22"/>
              </w:rPr>
            </w:pPr>
            <w:r w:rsidRPr="005C3B3F">
              <w:rPr>
                <w:rFonts w:ascii="Calibri Light" w:hAnsi="Calibri Light"/>
                <w:sz w:val="22"/>
                <w:szCs w:val="22"/>
              </w:rPr>
              <w:t>La segnalazione potrà essere presentata:</w:t>
            </w:r>
          </w:p>
          <w:p w14:paraId="2902E81C" w14:textId="77777777" w:rsidR="002C558F" w:rsidRPr="000174C4" w:rsidRDefault="002C558F" w:rsidP="001F610B">
            <w:pPr>
              <w:jc w:val="both"/>
              <w:rPr>
                <w:rFonts w:ascii="Calibri Light" w:hAnsi="Calibri Light"/>
                <w:sz w:val="22"/>
                <w:szCs w:val="22"/>
              </w:rPr>
            </w:pPr>
          </w:p>
        </w:tc>
      </w:tr>
      <w:tr w:rsidR="002C558F" w:rsidRPr="000174C4" w14:paraId="6A2CF9A6" w14:textId="77777777" w:rsidTr="002113D8">
        <w:trPr>
          <w:cantSplit/>
          <w:jc w:val="center"/>
        </w:trPr>
        <w:tc>
          <w:tcPr>
            <w:tcW w:w="4139" w:type="dxa"/>
          </w:tcPr>
          <w:p w14:paraId="673DD847" w14:textId="77777777" w:rsidR="002C558F" w:rsidRPr="000B6E82" w:rsidRDefault="002C558F" w:rsidP="001F610B">
            <w:pPr>
              <w:jc w:val="both"/>
              <w:rPr>
                <w:rFonts w:ascii="Calibri Light" w:hAnsi="Calibri Light"/>
                <w:sz w:val="22"/>
                <w:szCs w:val="22"/>
              </w:rPr>
            </w:pPr>
          </w:p>
        </w:tc>
        <w:tc>
          <w:tcPr>
            <w:tcW w:w="1361" w:type="dxa"/>
          </w:tcPr>
          <w:p w14:paraId="4A9F1780" w14:textId="77777777" w:rsidR="002C558F" w:rsidRPr="000B6E82" w:rsidRDefault="002C558F" w:rsidP="001F610B">
            <w:pPr>
              <w:jc w:val="both"/>
              <w:rPr>
                <w:rFonts w:ascii="Calibri Light" w:hAnsi="Calibri Light"/>
                <w:sz w:val="22"/>
                <w:szCs w:val="22"/>
              </w:rPr>
            </w:pPr>
          </w:p>
        </w:tc>
        <w:tc>
          <w:tcPr>
            <w:tcW w:w="4139" w:type="dxa"/>
          </w:tcPr>
          <w:p w14:paraId="54555F11" w14:textId="77777777" w:rsidR="002C558F" w:rsidRPr="000174C4" w:rsidRDefault="002C558F" w:rsidP="001F610B">
            <w:pPr>
              <w:jc w:val="both"/>
              <w:rPr>
                <w:rFonts w:ascii="Calibri Light" w:hAnsi="Calibri Light"/>
                <w:sz w:val="22"/>
                <w:szCs w:val="22"/>
              </w:rPr>
            </w:pPr>
          </w:p>
        </w:tc>
      </w:tr>
      <w:tr w:rsidR="002C558F" w:rsidRPr="000174C4" w14:paraId="22B9EAE2" w14:textId="77777777" w:rsidTr="002113D8">
        <w:trPr>
          <w:cantSplit/>
          <w:jc w:val="center"/>
        </w:trPr>
        <w:tc>
          <w:tcPr>
            <w:tcW w:w="4139" w:type="dxa"/>
          </w:tcPr>
          <w:p w14:paraId="5A72336A" w14:textId="77777777" w:rsidR="002C558F" w:rsidRPr="002C558F" w:rsidRDefault="002C558F" w:rsidP="00F96D5D">
            <w:pPr>
              <w:numPr>
                <w:ilvl w:val="0"/>
                <w:numId w:val="23"/>
              </w:numPr>
              <w:jc w:val="both"/>
              <w:rPr>
                <w:rFonts w:ascii="Calibri Light" w:hAnsi="Calibri Light"/>
                <w:sz w:val="22"/>
                <w:szCs w:val="22"/>
                <w:lang w:val="de-DE"/>
              </w:rPr>
            </w:pPr>
            <w:r w:rsidRPr="005C3B3F">
              <w:rPr>
                <w:rFonts w:ascii="Calibri Light" w:hAnsi="Calibri Light"/>
                <w:sz w:val="22"/>
                <w:szCs w:val="22"/>
                <w:lang w:val="de-DE"/>
              </w:rPr>
              <w:t>Per E–Mail an die eigens eingerichtete Adresse: antikorruption</w:t>
            </w:r>
            <w:r w:rsidR="00C9412E">
              <w:rPr>
                <w:rFonts w:ascii="Calibri Light" w:hAnsi="Calibri Light"/>
                <w:sz w:val="22"/>
                <w:szCs w:val="22"/>
                <w:lang w:val="de-DE"/>
              </w:rPr>
              <w:t>.aov</w:t>
            </w:r>
            <w:r w:rsidRPr="005C3B3F">
              <w:rPr>
                <w:rFonts w:ascii="Calibri Light" w:hAnsi="Calibri Light"/>
                <w:sz w:val="22"/>
                <w:szCs w:val="22"/>
                <w:lang w:val="de-DE"/>
              </w:rPr>
              <w:t>@</w:t>
            </w:r>
            <w:r w:rsidR="00C9412E" w:rsidRPr="00C9412E">
              <w:rPr>
                <w:rFonts w:ascii="Calibri Light" w:hAnsi="Calibri Light"/>
                <w:sz w:val="22"/>
                <w:szCs w:val="22"/>
                <w:lang w:val="de-DE"/>
              </w:rPr>
              <w:t xml:space="preserve"> provin</w:t>
            </w:r>
            <w:r w:rsidR="00C9412E">
              <w:rPr>
                <w:rFonts w:ascii="Calibri Light" w:hAnsi="Calibri Light"/>
                <w:sz w:val="22"/>
                <w:szCs w:val="22"/>
                <w:lang w:val="de-DE"/>
              </w:rPr>
              <w:t>z</w:t>
            </w:r>
            <w:r w:rsidR="00C9412E" w:rsidRPr="00C9412E">
              <w:rPr>
                <w:rFonts w:ascii="Calibri Light" w:hAnsi="Calibri Light"/>
                <w:sz w:val="22"/>
                <w:szCs w:val="22"/>
                <w:lang w:val="de-DE"/>
              </w:rPr>
              <w:t>.bz.it</w:t>
            </w:r>
            <w:r w:rsidR="00C9412E" w:rsidRPr="002C558F">
              <w:rPr>
                <w:rFonts w:ascii="Calibri Light" w:hAnsi="Calibri Light"/>
                <w:sz w:val="22"/>
                <w:szCs w:val="22"/>
                <w:lang w:val="de-DE"/>
              </w:rPr>
              <w:t xml:space="preserve"> </w:t>
            </w:r>
          </w:p>
        </w:tc>
        <w:tc>
          <w:tcPr>
            <w:tcW w:w="1361" w:type="dxa"/>
          </w:tcPr>
          <w:p w14:paraId="6A2B48BD" w14:textId="77777777" w:rsidR="002C558F" w:rsidRPr="002C558F" w:rsidRDefault="002C558F" w:rsidP="001F610B">
            <w:pPr>
              <w:jc w:val="both"/>
              <w:rPr>
                <w:rFonts w:ascii="Calibri Light" w:hAnsi="Calibri Light"/>
                <w:sz w:val="22"/>
                <w:szCs w:val="22"/>
                <w:lang w:val="de-DE"/>
              </w:rPr>
            </w:pPr>
          </w:p>
        </w:tc>
        <w:tc>
          <w:tcPr>
            <w:tcW w:w="4139" w:type="dxa"/>
          </w:tcPr>
          <w:p w14:paraId="199275B2" w14:textId="77777777" w:rsidR="002C558F" w:rsidRPr="000174C4" w:rsidRDefault="002C558F" w:rsidP="00F96D5D">
            <w:pPr>
              <w:numPr>
                <w:ilvl w:val="0"/>
                <w:numId w:val="18"/>
              </w:numPr>
              <w:jc w:val="both"/>
              <w:rPr>
                <w:rFonts w:ascii="Calibri Light" w:hAnsi="Calibri Light"/>
                <w:sz w:val="22"/>
                <w:szCs w:val="22"/>
              </w:rPr>
            </w:pPr>
            <w:r w:rsidRPr="005C3B3F">
              <w:rPr>
                <w:rFonts w:ascii="Calibri Light" w:hAnsi="Calibri Light"/>
                <w:sz w:val="22"/>
                <w:szCs w:val="22"/>
              </w:rPr>
              <w:t xml:space="preserve">mediante invio di una comunicazione via e-mail al seguente </w:t>
            </w:r>
            <w:r w:rsidR="00C9412E">
              <w:rPr>
                <w:rFonts w:ascii="Calibri Light" w:hAnsi="Calibri Light"/>
                <w:sz w:val="22"/>
                <w:szCs w:val="22"/>
              </w:rPr>
              <w:t xml:space="preserve">indirizzo di posta elettronica: </w:t>
            </w:r>
            <w:r w:rsidRPr="005C3B3F">
              <w:rPr>
                <w:rFonts w:ascii="Calibri Light" w:hAnsi="Calibri Light"/>
                <w:sz w:val="22"/>
                <w:szCs w:val="22"/>
              </w:rPr>
              <w:t>anticorruzione</w:t>
            </w:r>
            <w:r w:rsidR="00C9412E">
              <w:rPr>
                <w:rFonts w:ascii="Calibri Light" w:hAnsi="Calibri Light"/>
                <w:sz w:val="22"/>
                <w:szCs w:val="22"/>
              </w:rPr>
              <w:t>.acp</w:t>
            </w:r>
            <w:r w:rsidRPr="005C3B3F">
              <w:rPr>
                <w:rFonts w:ascii="Calibri Light" w:hAnsi="Calibri Light"/>
                <w:sz w:val="22"/>
                <w:szCs w:val="22"/>
              </w:rPr>
              <w:t>@</w:t>
            </w:r>
            <w:r w:rsidR="00C9412E">
              <w:rPr>
                <w:rFonts w:ascii="Calibri Light" w:hAnsi="Calibri Light"/>
                <w:sz w:val="22"/>
                <w:szCs w:val="22"/>
              </w:rPr>
              <w:t>provincia.bz.it</w:t>
            </w:r>
          </w:p>
        </w:tc>
      </w:tr>
      <w:tr w:rsidR="000174C4" w:rsidRPr="000174C4" w14:paraId="732DE42C" w14:textId="77777777" w:rsidTr="002113D8">
        <w:trPr>
          <w:cantSplit/>
          <w:jc w:val="center"/>
        </w:trPr>
        <w:tc>
          <w:tcPr>
            <w:tcW w:w="4139" w:type="dxa"/>
          </w:tcPr>
          <w:p w14:paraId="5174A2F0" w14:textId="1BCC8EAE" w:rsidR="000174C4" w:rsidRPr="00A04FF5" w:rsidRDefault="001B4492" w:rsidP="001F610B">
            <w:pPr>
              <w:numPr>
                <w:ilvl w:val="0"/>
                <w:numId w:val="21"/>
              </w:numPr>
              <w:jc w:val="both"/>
              <w:rPr>
                <w:rFonts w:ascii="Calibri Light" w:hAnsi="Calibri Light"/>
                <w:sz w:val="22"/>
                <w:szCs w:val="22"/>
                <w:lang w:val="de-DE"/>
              </w:rPr>
            </w:pPr>
            <w:r>
              <w:rPr>
                <w:rFonts w:ascii="Calibri Light" w:hAnsi="Calibri Light"/>
                <w:sz w:val="22"/>
                <w:szCs w:val="22"/>
                <w:lang w:val="de-DE"/>
              </w:rPr>
              <w:t>a</w:t>
            </w:r>
            <w:r w:rsidR="005C3B3F" w:rsidRPr="005C3B3F">
              <w:rPr>
                <w:rFonts w:ascii="Calibri Light" w:hAnsi="Calibri Light"/>
                <w:sz w:val="22"/>
                <w:szCs w:val="22"/>
                <w:lang w:val="de-DE"/>
              </w:rPr>
              <w:t>uf den Postweg an die Adresse:</w:t>
            </w:r>
            <w:r w:rsidR="00A04FF5">
              <w:rPr>
                <w:rFonts w:ascii="Calibri Light" w:hAnsi="Calibri Light"/>
                <w:sz w:val="22"/>
                <w:szCs w:val="22"/>
                <w:lang w:val="de-DE"/>
              </w:rPr>
              <w:t xml:space="preserve"> Agentur für öffentliche Verträge, </w:t>
            </w:r>
            <w:r w:rsidR="005C3B3F" w:rsidRPr="005C3B3F">
              <w:rPr>
                <w:rFonts w:ascii="Calibri Light" w:hAnsi="Calibri Light"/>
                <w:sz w:val="22"/>
                <w:szCs w:val="22"/>
                <w:lang w:val="de-DE"/>
              </w:rPr>
              <w:t xml:space="preserve">z. Hd. des Verantwortlichen für die Korruptionsvorbeugung </w:t>
            </w:r>
            <w:r w:rsidR="00A04FF5">
              <w:rPr>
                <w:rFonts w:ascii="Calibri Light" w:hAnsi="Calibri Light"/>
                <w:sz w:val="22"/>
                <w:szCs w:val="22"/>
                <w:lang w:val="de-DE"/>
              </w:rPr>
              <w:t xml:space="preserve">und die Transparenz - </w:t>
            </w:r>
            <w:r w:rsidR="003644A4">
              <w:rPr>
                <w:rFonts w:ascii="Calibri Light" w:hAnsi="Calibri Light"/>
                <w:sz w:val="22"/>
                <w:szCs w:val="22"/>
                <w:lang w:val="de-DE"/>
              </w:rPr>
              <w:t>Südtirolerstr</w:t>
            </w:r>
            <w:r w:rsidR="00A04FF5">
              <w:rPr>
                <w:rFonts w:ascii="Calibri Light" w:hAnsi="Calibri Light"/>
                <w:sz w:val="22"/>
                <w:szCs w:val="22"/>
                <w:lang w:val="de-DE"/>
              </w:rPr>
              <w:t>.</w:t>
            </w:r>
            <w:r w:rsidR="005C3B3F" w:rsidRPr="005C3B3F">
              <w:rPr>
                <w:rFonts w:ascii="Calibri Light" w:hAnsi="Calibri Light"/>
                <w:sz w:val="22"/>
                <w:szCs w:val="22"/>
                <w:lang w:val="de-DE"/>
              </w:rPr>
              <w:t xml:space="preserve"> Nr. </w:t>
            </w:r>
            <w:r w:rsidR="003644A4">
              <w:rPr>
                <w:rFonts w:ascii="Calibri Light" w:hAnsi="Calibri Light"/>
                <w:sz w:val="22"/>
                <w:szCs w:val="22"/>
                <w:lang w:val="de-DE"/>
              </w:rPr>
              <w:t>50</w:t>
            </w:r>
            <w:r w:rsidR="00A04FF5">
              <w:rPr>
                <w:rFonts w:ascii="Calibri Light" w:hAnsi="Calibri Light"/>
                <w:sz w:val="22"/>
                <w:szCs w:val="22"/>
                <w:lang w:val="de-DE"/>
              </w:rPr>
              <w:t xml:space="preserve"> - </w:t>
            </w:r>
            <w:r w:rsidR="005C3B3F" w:rsidRPr="005C3B3F">
              <w:rPr>
                <w:rFonts w:ascii="Calibri Light" w:hAnsi="Calibri Light"/>
                <w:sz w:val="22"/>
                <w:szCs w:val="22"/>
                <w:lang w:val="de-DE"/>
              </w:rPr>
              <w:t>39100 Bozen</w:t>
            </w:r>
            <w:r w:rsidR="00F96D5D">
              <w:rPr>
                <w:rFonts w:ascii="Calibri Light" w:hAnsi="Calibri Light"/>
                <w:sz w:val="22"/>
                <w:szCs w:val="22"/>
                <w:lang w:val="de-DE"/>
              </w:rPr>
              <w:t xml:space="preserve"> (d</w:t>
            </w:r>
            <w:r w:rsidR="005C3B3F" w:rsidRPr="005C3B3F">
              <w:rPr>
                <w:rFonts w:ascii="Calibri Light" w:hAnsi="Calibri Light"/>
                <w:sz w:val="22"/>
                <w:szCs w:val="22"/>
                <w:lang w:val="de-DE"/>
              </w:rPr>
              <w:t>er Umschlag muss verschlossen sein und ist mit Beschriftung VERTRAULICH PERSÖNLICH versehen</w:t>
            </w:r>
            <w:r w:rsidR="00F96D5D">
              <w:rPr>
                <w:rFonts w:ascii="Calibri Light" w:hAnsi="Calibri Light"/>
                <w:sz w:val="22"/>
                <w:szCs w:val="22"/>
                <w:lang w:val="de-DE"/>
              </w:rPr>
              <w:t>);</w:t>
            </w:r>
          </w:p>
        </w:tc>
        <w:tc>
          <w:tcPr>
            <w:tcW w:w="1361" w:type="dxa"/>
          </w:tcPr>
          <w:p w14:paraId="029BABEE" w14:textId="77777777" w:rsidR="000174C4" w:rsidRPr="00A04FF5" w:rsidRDefault="000174C4" w:rsidP="001F610B">
            <w:pPr>
              <w:jc w:val="both"/>
              <w:rPr>
                <w:rFonts w:ascii="Calibri Light" w:hAnsi="Calibri Light"/>
                <w:sz w:val="22"/>
                <w:szCs w:val="22"/>
                <w:lang w:val="de-DE"/>
              </w:rPr>
            </w:pPr>
          </w:p>
        </w:tc>
        <w:tc>
          <w:tcPr>
            <w:tcW w:w="4139" w:type="dxa"/>
          </w:tcPr>
          <w:p w14:paraId="291F7BAA" w14:textId="37828D38" w:rsidR="005C3B3F" w:rsidRPr="005C3B3F" w:rsidRDefault="005C3B3F" w:rsidP="005C3B3F">
            <w:pPr>
              <w:numPr>
                <w:ilvl w:val="0"/>
                <w:numId w:val="19"/>
              </w:numPr>
              <w:jc w:val="both"/>
              <w:rPr>
                <w:rFonts w:ascii="Calibri Light" w:hAnsi="Calibri Light"/>
                <w:sz w:val="22"/>
                <w:szCs w:val="22"/>
              </w:rPr>
            </w:pPr>
            <w:r w:rsidRPr="00A04FF5">
              <w:rPr>
                <w:rFonts w:ascii="Calibri Light" w:hAnsi="Calibri Light"/>
                <w:sz w:val="22"/>
                <w:szCs w:val="22"/>
              </w:rPr>
              <w:t>a mez</w:t>
            </w:r>
            <w:r w:rsidRPr="005C3B3F">
              <w:rPr>
                <w:rFonts w:ascii="Calibri Light" w:hAnsi="Calibri Light"/>
                <w:sz w:val="22"/>
                <w:szCs w:val="22"/>
              </w:rPr>
              <w:t xml:space="preserve">zo del servizio postale all’indirizzo: </w:t>
            </w:r>
            <w:r w:rsidR="00A04FF5">
              <w:rPr>
                <w:rFonts w:ascii="Calibri Light" w:hAnsi="Calibri Light"/>
                <w:sz w:val="22"/>
                <w:szCs w:val="22"/>
              </w:rPr>
              <w:t>Agenzia contratti pubblici</w:t>
            </w:r>
            <w:r w:rsidRPr="005C3B3F">
              <w:rPr>
                <w:rFonts w:ascii="Calibri Light" w:hAnsi="Calibri Light"/>
                <w:sz w:val="22"/>
                <w:szCs w:val="22"/>
              </w:rPr>
              <w:t xml:space="preserve"> – Responsabile della </w:t>
            </w:r>
            <w:r w:rsidR="00F96D5D" w:rsidRPr="005C3B3F">
              <w:rPr>
                <w:rFonts w:ascii="Calibri Light" w:hAnsi="Calibri Light"/>
                <w:sz w:val="22"/>
                <w:szCs w:val="22"/>
              </w:rPr>
              <w:t xml:space="preserve">prevenzione </w:t>
            </w:r>
            <w:r w:rsidRPr="005C3B3F">
              <w:rPr>
                <w:rFonts w:ascii="Calibri Light" w:hAnsi="Calibri Light"/>
                <w:sz w:val="22"/>
                <w:szCs w:val="22"/>
              </w:rPr>
              <w:t xml:space="preserve">della </w:t>
            </w:r>
            <w:r w:rsidR="00F96D5D" w:rsidRPr="005C3B3F">
              <w:rPr>
                <w:rFonts w:ascii="Calibri Light" w:hAnsi="Calibri Light"/>
                <w:sz w:val="22"/>
                <w:szCs w:val="22"/>
              </w:rPr>
              <w:t>corruzione</w:t>
            </w:r>
            <w:r w:rsidR="00F96D5D">
              <w:rPr>
                <w:rFonts w:ascii="Calibri Light" w:hAnsi="Calibri Light"/>
                <w:sz w:val="22"/>
                <w:szCs w:val="22"/>
              </w:rPr>
              <w:t xml:space="preserve"> e trasparenza</w:t>
            </w:r>
            <w:r w:rsidR="00971417">
              <w:rPr>
                <w:rFonts w:ascii="Calibri Light" w:hAnsi="Calibri Light"/>
                <w:sz w:val="22"/>
                <w:szCs w:val="22"/>
              </w:rPr>
              <w:t xml:space="preserve"> </w:t>
            </w:r>
            <w:r w:rsidR="00870ADE">
              <w:rPr>
                <w:rFonts w:ascii="Calibri Light" w:hAnsi="Calibri Light"/>
                <w:sz w:val="22"/>
                <w:szCs w:val="22"/>
              </w:rPr>
              <w:t>–</w:t>
            </w:r>
            <w:r w:rsidRPr="005C3B3F">
              <w:rPr>
                <w:rFonts w:ascii="Calibri Light" w:hAnsi="Calibri Light"/>
                <w:sz w:val="22"/>
                <w:szCs w:val="22"/>
              </w:rPr>
              <w:t xml:space="preserve"> </w:t>
            </w:r>
            <w:r w:rsidR="00870ADE">
              <w:rPr>
                <w:rFonts w:ascii="Calibri Light" w:hAnsi="Calibri Light"/>
                <w:sz w:val="22"/>
                <w:szCs w:val="22"/>
              </w:rPr>
              <w:t>vi</w:t>
            </w:r>
            <w:r w:rsidR="00A04FF5">
              <w:rPr>
                <w:rFonts w:ascii="Calibri Light" w:hAnsi="Calibri Light"/>
                <w:sz w:val="22"/>
                <w:szCs w:val="22"/>
              </w:rPr>
              <w:t xml:space="preserve">a </w:t>
            </w:r>
            <w:r w:rsidR="003644A4">
              <w:rPr>
                <w:rFonts w:ascii="Calibri Light" w:hAnsi="Calibri Light"/>
                <w:sz w:val="22"/>
                <w:szCs w:val="22"/>
              </w:rPr>
              <w:t>Alto Adige 50</w:t>
            </w:r>
            <w:r w:rsidR="00F96D5D">
              <w:rPr>
                <w:rFonts w:ascii="Calibri Light" w:hAnsi="Calibri Light"/>
                <w:sz w:val="22"/>
                <w:szCs w:val="22"/>
              </w:rPr>
              <w:t xml:space="preserve"> – 39100 Bolzano (l</w:t>
            </w:r>
            <w:r w:rsidRPr="005C3B3F">
              <w:rPr>
                <w:rFonts w:ascii="Calibri Light" w:hAnsi="Calibri Light"/>
                <w:sz w:val="22"/>
                <w:szCs w:val="22"/>
              </w:rPr>
              <w:t>a busta deve essere chiusa ed indicare la dicitura RISERVATA – PERSONALE</w:t>
            </w:r>
            <w:r w:rsidR="00F96D5D">
              <w:rPr>
                <w:rFonts w:ascii="Calibri Light" w:hAnsi="Calibri Light"/>
                <w:sz w:val="22"/>
                <w:szCs w:val="22"/>
              </w:rPr>
              <w:t>);</w:t>
            </w:r>
          </w:p>
          <w:p w14:paraId="37D7F710" w14:textId="77777777" w:rsidR="000174C4" w:rsidRPr="000174C4" w:rsidRDefault="000174C4" w:rsidP="001F610B">
            <w:pPr>
              <w:jc w:val="both"/>
              <w:rPr>
                <w:rFonts w:ascii="Calibri Light" w:hAnsi="Calibri Light"/>
                <w:sz w:val="22"/>
                <w:szCs w:val="22"/>
              </w:rPr>
            </w:pPr>
          </w:p>
        </w:tc>
      </w:tr>
      <w:tr w:rsidR="005C3B3F" w:rsidRPr="000174C4" w14:paraId="11279320" w14:textId="77777777" w:rsidTr="002113D8">
        <w:trPr>
          <w:cantSplit/>
          <w:jc w:val="center"/>
        </w:trPr>
        <w:tc>
          <w:tcPr>
            <w:tcW w:w="4139" w:type="dxa"/>
          </w:tcPr>
          <w:p w14:paraId="42975123" w14:textId="77777777" w:rsidR="005C3B3F" w:rsidRPr="005C3B3F" w:rsidRDefault="001B4492" w:rsidP="00F96D5D">
            <w:pPr>
              <w:numPr>
                <w:ilvl w:val="0"/>
                <w:numId w:val="22"/>
              </w:numPr>
              <w:jc w:val="both"/>
              <w:rPr>
                <w:rFonts w:ascii="Calibri Light" w:hAnsi="Calibri Light"/>
                <w:sz w:val="22"/>
                <w:szCs w:val="22"/>
                <w:lang w:val="de-DE"/>
              </w:rPr>
            </w:pPr>
            <w:r>
              <w:rPr>
                <w:rFonts w:ascii="Calibri Light" w:hAnsi="Calibri Light"/>
                <w:sz w:val="22"/>
                <w:szCs w:val="22"/>
                <w:lang w:val="de-DE"/>
              </w:rPr>
              <w:t>d</w:t>
            </w:r>
            <w:r w:rsidR="005C3B3F" w:rsidRPr="005C3B3F">
              <w:rPr>
                <w:rFonts w:ascii="Calibri Light" w:hAnsi="Calibri Light"/>
                <w:sz w:val="22"/>
                <w:szCs w:val="22"/>
                <w:lang w:val="de-DE"/>
              </w:rPr>
              <w:t>urch eine in Gegenwart des Verantwortlichen für die Korruptionsvorbeugung abgegebene mündliche Erklärung über die ein schriftliches Protokoll verfasst wird.</w:t>
            </w:r>
          </w:p>
        </w:tc>
        <w:tc>
          <w:tcPr>
            <w:tcW w:w="1361" w:type="dxa"/>
          </w:tcPr>
          <w:p w14:paraId="42108DF2" w14:textId="77777777" w:rsidR="005C3B3F" w:rsidRPr="005C3B3F" w:rsidRDefault="005C3B3F" w:rsidP="001F610B">
            <w:pPr>
              <w:jc w:val="both"/>
              <w:rPr>
                <w:rFonts w:ascii="Calibri Light" w:hAnsi="Calibri Light"/>
                <w:sz w:val="22"/>
                <w:szCs w:val="22"/>
                <w:lang w:val="de-DE"/>
              </w:rPr>
            </w:pPr>
          </w:p>
        </w:tc>
        <w:tc>
          <w:tcPr>
            <w:tcW w:w="4139" w:type="dxa"/>
          </w:tcPr>
          <w:p w14:paraId="10225BC7" w14:textId="77777777" w:rsidR="005C3B3F" w:rsidRPr="000174C4" w:rsidRDefault="005C3B3F" w:rsidP="00F96D5D">
            <w:pPr>
              <w:numPr>
                <w:ilvl w:val="0"/>
                <w:numId w:val="20"/>
              </w:numPr>
              <w:jc w:val="both"/>
              <w:rPr>
                <w:rFonts w:ascii="Calibri Light" w:hAnsi="Calibri Light"/>
                <w:sz w:val="22"/>
                <w:szCs w:val="22"/>
              </w:rPr>
            </w:pPr>
            <w:r w:rsidRPr="005C3B3F">
              <w:rPr>
                <w:rFonts w:ascii="Calibri Light" w:hAnsi="Calibri Light"/>
                <w:sz w:val="22"/>
                <w:szCs w:val="22"/>
              </w:rPr>
              <w:t>verbalmente, mediante dichiarazione rilasciata in presenza del Responsabile della prevenzione della corruzione, di cui verrà redatto apposito processo verbale</w:t>
            </w:r>
          </w:p>
        </w:tc>
      </w:tr>
    </w:tbl>
    <w:p w14:paraId="3643DE16" w14:textId="77777777" w:rsidR="001F610B" w:rsidRPr="005C3B3F" w:rsidRDefault="001F610B" w:rsidP="001F610B">
      <w:pPr>
        <w:ind w:left="360"/>
        <w:jc w:val="both"/>
        <w:rPr>
          <w:rFonts w:ascii="Calibri Light" w:hAnsi="Calibri Light"/>
          <w:sz w:val="22"/>
          <w:szCs w:val="22"/>
        </w:rPr>
      </w:pPr>
    </w:p>
    <w:sectPr w:rsidR="001F610B" w:rsidRPr="005C3B3F" w:rsidSect="001F610B">
      <w:footerReference w:type="even" r:id="rId7"/>
      <w:footerReference w:type="default" r:id="rId8"/>
      <w:pgSz w:w="11900" w:h="16840"/>
      <w:pgMar w:top="1599" w:right="1678" w:bottom="278" w:left="167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11C16" w14:textId="77777777" w:rsidR="00BA4AFD" w:rsidRDefault="00BA4AFD">
      <w:r>
        <w:separator/>
      </w:r>
    </w:p>
  </w:endnote>
  <w:endnote w:type="continuationSeparator" w:id="0">
    <w:p w14:paraId="18F6CCC5" w14:textId="77777777" w:rsidR="00BA4AFD" w:rsidRDefault="00BA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8860" w14:textId="77777777" w:rsidR="001B4492" w:rsidRDefault="001B4492" w:rsidP="008648B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3278FBC" w14:textId="77777777" w:rsidR="001B4492" w:rsidRDefault="001B449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2A2C" w14:textId="77777777" w:rsidR="001B4492" w:rsidRDefault="001B4492" w:rsidP="008648B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20D08">
      <w:rPr>
        <w:rStyle w:val="Numeropagina"/>
        <w:noProof/>
      </w:rPr>
      <w:t>4</w:t>
    </w:r>
    <w:r>
      <w:rPr>
        <w:rStyle w:val="Numeropagina"/>
      </w:rPr>
      <w:fldChar w:fldCharType="end"/>
    </w:r>
  </w:p>
  <w:p w14:paraId="29FFB267" w14:textId="77777777" w:rsidR="001B4492" w:rsidRDefault="001B449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BB2F4" w14:textId="77777777" w:rsidR="00BA4AFD" w:rsidRDefault="00BA4AFD">
      <w:r>
        <w:separator/>
      </w:r>
    </w:p>
  </w:footnote>
  <w:footnote w:type="continuationSeparator" w:id="0">
    <w:p w14:paraId="6FCD8469" w14:textId="77777777" w:rsidR="00BA4AFD" w:rsidRDefault="00BA4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E"/>
    <w:multiLevelType w:val="multilevel"/>
    <w:tmpl w:val="FFFFFFFF"/>
    <w:lvl w:ilvl="0">
      <w:start w:val="2"/>
      <w:numFmt w:val="decimal"/>
      <w:lvlText w:val="%1."/>
      <w:lvlJc w:val="left"/>
      <w:pPr>
        <w:ind w:left="398" w:hanging="285"/>
      </w:pPr>
      <w:rPr>
        <w:rFonts w:ascii="Tahoma" w:hAnsi="Tahoma" w:cs="Tahoma"/>
        <w:b/>
        <w:bCs/>
        <w:w w:val="99"/>
        <w:sz w:val="20"/>
        <w:szCs w:val="20"/>
      </w:rPr>
    </w:lvl>
    <w:lvl w:ilvl="1">
      <w:numFmt w:val="bullet"/>
      <w:lvlText w:val="•"/>
      <w:lvlJc w:val="left"/>
      <w:pPr>
        <w:ind w:left="1332" w:hanging="285"/>
      </w:pPr>
    </w:lvl>
    <w:lvl w:ilvl="2">
      <w:numFmt w:val="bullet"/>
      <w:lvlText w:val="•"/>
      <w:lvlJc w:val="left"/>
      <w:pPr>
        <w:ind w:left="2266" w:hanging="285"/>
      </w:pPr>
    </w:lvl>
    <w:lvl w:ilvl="3">
      <w:numFmt w:val="bullet"/>
      <w:lvlText w:val="•"/>
      <w:lvlJc w:val="left"/>
      <w:pPr>
        <w:ind w:left="3200" w:hanging="285"/>
      </w:pPr>
    </w:lvl>
    <w:lvl w:ilvl="4">
      <w:numFmt w:val="bullet"/>
      <w:lvlText w:val="•"/>
      <w:lvlJc w:val="left"/>
      <w:pPr>
        <w:ind w:left="4135" w:hanging="285"/>
      </w:pPr>
    </w:lvl>
    <w:lvl w:ilvl="5">
      <w:numFmt w:val="bullet"/>
      <w:lvlText w:val="•"/>
      <w:lvlJc w:val="left"/>
      <w:pPr>
        <w:ind w:left="5069" w:hanging="285"/>
      </w:pPr>
    </w:lvl>
    <w:lvl w:ilvl="6">
      <w:numFmt w:val="bullet"/>
      <w:lvlText w:val="•"/>
      <w:lvlJc w:val="left"/>
      <w:pPr>
        <w:ind w:left="6003" w:hanging="285"/>
      </w:pPr>
    </w:lvl>
    <w:lvl w:ilvl="7">
      <w:numFmt w:val="bullet"/>
      <w:lvlText w:val="•"/>
      <w:lvlJc w:val="left"/>
      <w:pPr>
        <w:ind w:left="6937" w:hanging="285"/>
      </w:pPr>
    </w:lvl>
    <w:lvl w:ilvl="8">
      <w:numFmt w:val="bullet"/>
      <w:lvlText w:val="•"/>
      <w:lvlJc w:val="left"/>
      <w:pPr>
        <w:ind w:left="7871" w:hanging="285"/>
      </w:pPr>
    </w:lvl>
  </w:abstractNum>
  <w:abstractNum w:abstractNumId="1" w15:restartNumberingAfterBreak="0">
    <w:nsid w:val="0000040F"/>
    <w:multiLevelType w:val="multilevel"/>
    <w:tmpl w:val="FFFFFFFF"/>
    <w:lvl w:ilvl="0">
      <w:start w:val="1"/>
      <w:numFmt w:val="lowerLetter"/>
      <w:lvlText w:val="(%1)"/>
      <w:lvlJc w:val="left"/>
      <w:pPr>
        <w:ind w:left="324" w:hanging="211"/>
      </w:pPr>
      <w:rPr>
        <w:rFonts w:ascii="Arial" w:hAnsi="Arial" w:cs="Arial"/>
        <w:b w:val="0"/>
        <w:bCs w:val="0"/>
        <w:color w:val="7E8080"/>
        <w:spacing w:val="-25"/>
        <w:w w:val="166"/>
        <w:sz w:val="11"/>
        <w:szCs w:val="11"/>
      </w:rPr>
    </w:lvl>
    <w:lvl w:ilvl="1">
      <w:start w:val="1"/>
      <w:numFmt w:val="decimal"/>
      <w:lvlText w:val="(%2)"/>
      <w:lvlJc w:val="left"/>
      <w:pPr>
        <w:ind w:left="324" w:hanging="211"/>
      </w:pPr>
      <w:rPr>
        <w:rFonts w:ascii="Arial" w:hAnsi="Arial" w:cs="Arial"/>
        <w:b w:val="0"/>
        <w:bCs w:val="0"/>
        <w:color w:val="7E8080"/>
        <w:spacing w:val="-7"/>
        <w:w w:val="126"/>
        <w:sz w:val="12"/>
        <w:szCs w:val="12"/>
      </w:rPr>
    </w:lvl>
    <w:lvl w:ilvl="2">
      <w:numFmt w:val="bullet"/>
      <w:lvlText w:val="•"/>
      <w:lvlJc w:val="left"/>
      <w:pPr>
        <w:ind w:left="552" w:hanging="211"/>
      </w:pPr>
    </w:lvl>
    <w:lvl w:ilvl="3">
      <w:numFmt w:val="bullet"/>
      <w:lvlText w:val="•"/>
      <w:lvlJc w:val="left"/>
      <w:pPr>
        <w:ind w:left="781" w:hanging="211"/>
      </w:pPr>
    </w:lvl>
    <w:lvl w:ilvl="4">
      <w:numFmt w:val="bullet"/>
      <w:lvlText w:val="•"/>
      <w:lvlJc w:val="left"/>
      <w:pPr>
        <w:ind w:left="1009" w:hanging="211"/>
      </w:pPr>
    </w:lvl>
    <w:lvl w:ilvl="5">
      <w:numFmt w:val="bullet"/>
      <w:lvlText w:val="•"/>
      <w:lvlJc w:val="left"/>
      <w:pPr>
        <w:ind w:left="1237" w:hanging="211"/>
      </w:pPr>
    </w:lvl>
    <w:lvl w:ilvl="6">
      <w:numFmt w:val="bullet"/>
      <w:lvlText w:val="•"/>
      <w:lvlJc w:val="left"/>
      <w:pPr>
        <w:ind w:left="1465" w:hanging="211"/>
      </w:pPr>
    </w:lvl>
    <w:lvl w:ilvl="7">
      <w:numFmt w:val="bullet"/>
      <w:lvlText w:val="•"/>
      <w:lvlJc w:val="left"/>
      <w:pPr>
        <w:ind w:left="1693" w:hanging="211"/>
      </w:pPr>
    </w:lvl>
    <w:lvl w:ilvl="8">
      <w:numFmt w:val="bullet"/>
      <w:lvlText w:val="•"/>
      <w:lvlJc w:val="left"/>
      <w:pPr>
        <w:ind w:left="1921" w:hanging="211"/>
      </w:pPr>
    </w:lvl>
  </w:abstractNum>
  <w:abstractNum w:abstractNumId="2" w15:restartNumberingAfterBreak="0">
    <w:nsid w:val="0000042E"/>
    <w:multiLevelType w:val="multilevel"/>
    <w:tmpl w:val="FFFFFFFF"/>
    <w:lvl w:ilvl="0">
      <w:start w:val="1"/>
      <w:numFmt w:val="decimal"/>
      <w:lvlText w:val="%1."/>
      <w:lvlJc w:val="left"/>
      <w:pPr>
        <w:ind w:left="112" w:hanging="313"/>
      </w:pPr>
      <w:rPr>
        <w:rFonts w:ascii="Verdana" w:hAnsi="Verdana" w:cs="Verdana"/>
        <w:b w:val="0"/>
        <w:bCs w:val="0"/>
        <w:w w:val="99"/>
        <w:sz w:val="20"/>
        <w:szCs w:val="20"/>
      </w:rPr>
    </w:lvl>
    <w:lvl w:ilvl="1">
      <w:numFmt w:val="bullet"/>
      <w:lvlText w:val="•"/>
      <w:lvlJc w:val="left"/>
      <w:pPr>
        <w:ind w:left="1077" w:hanging="313"/>
      </w:pPr>
    </w:lvl>
    <w:lvl w:ilvl="2">
      <w:numFmt w:val="bullet"/>
      <w:lvlText w:val="•"/>
      <w:lvlJc w:val="left"/>
      <w:pPr>
        <w:ind w:left="2042" w:hanging="313"/>
      </w:pPr>
    </w:lvl>
    <w:lvl w:ilvl="3">
      <w:numFmt w:val="bullet"/>
      <w:lvlText w:val="•"/>
      <w:lvlJc w:val="left"/>
      <w:pPr>
        <w:ind w:left="3006" w:hanging="313"/>
      </w:pPr>
    </w:lvl>
    <w:lvl w:ilvl="4">
      <w:numFmt w:val="bullet"/>
      <w:lvlText w:val="•"/>
      <w:lvlJc w:val="left"/>
      <w:pPr>
        <w:ind w:left="3971" w:hanging="313"/>
      </w:pPr>
    </w:lvl>
    <w:lvl w:ilvl="5">
      <w:numFmt w:val="bullet"/>
      <w:lvlText w:val="•"/>
      <w:lvlJc w:val="left"/>
      <w:pPr>
        <w:ind w:left="4936" w:hanging="313"/>
      </w:pPr>
    </w:lvl>
    <w:lvl w:ilvl="6">
      <w:numFmt w:val="bullet"/>
      <w:lvlText w:val="•"/>
      <w:lvlJc w:val="left"/>
      <w:pPr>
        <w:ind w:left="5901" w:hanging="313"/>
      </w:pPr>
    </w:lvl>
    <w:lvl w:ilvl="7">
      <w:numFmt w:val="bullet"/>
      <w:lvlText w:val="•"/>
      <w:lvlJc w:val="left"/>
      <w:pPr>
        <w:ind w:left="6865" w:hanging="313"/>
      </w:pPr>
    </w:lvl>
    <w:lvl w:ilvl="8">
      <w:numFmt w:val="bullet"/>
      <w:lvlText w:val="•"/>
      <w:lvlJc w:val="left"/>
      <w:pPr>
        <w:ind w:left="7830" w:hanging="313"/>
      </w:pPr>
    </w:lvl>
  </w:abstractNum>
  <w:abstractNum w:abstractNumId="3" w15:restartNumberingAfterBreak="0">
    <w:nsid w:val="0DA47DDA"/>
    <w:multiLevelType w:val="hybridMultilevel"/>
    <w:tmpl w:val="FFFFFFFF"/>
    <w:lvl w:ilvl="0" w:tplc="02548C1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26654"/>
    <w:multiLevelType w:val="hybridMultilevel"/>
    <w:tmpl w:val="FFFFFFFF"/>
    <w:lvl w:ilvl="0" w:tplc="02548C10">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BC30C5"/>
    <w:multiLevelType w:val="hybridMultilevel"/>
    <w:tmpl w:val="FFFFFFFF"/>
    <w:lvl w:ilvl="0" w:tplc="02548C10">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5B70AED"/>
    <w:multiLevelType w:val="hybridMultilevel"/>
    <w:tmpl w:val="FFFFFFFF"/>
    <w:lvl w:ilvl="0" w:tplc="02548C10">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D1687F"/>
    <w:multiLevelType w:val="hybridMultilevel"/>
    <w:tmpl w:val="FFFFFFFF"/>
    <w:lvl w:ilvl="0" w:tplc="08F04A02">
      <w:start w:val="1"/>
      <w:numFmt w:val="lowerLetter"/>
      <w:lvlText w:val="%1)"/>
      <w:lvlJc w:val="left"/>
      <w:pPr>
        <w:tabs>
          <w:tab w:val="num" w:pos="240"/>
        </w:tabs>
        <w:ind w:left="240" w:hanging="360"/>
      </w:pPr>
      <w:rPr>
        <w:rFonts w:cs="Times New Roman" w:hint="default"/>
      </w:rPr>
    </w:lvl>
    <w:lvl w:ilvl="1" w:tplc="04100019" w:tentative="1">
      <w:start w:val="1"/>
      <w:numFmt w:val="lowerLetter"/>
      <w:lvlText w:val="%2."/>
      <w:lvlJc w:val="left"/>
      <w:pPr>
        <w:tabs>
          <w:tab w:val="num" w:pos="960"/>
        </w:tabs>
        <w:ind w:left="960" w:hanging="360"/>
      </w:pPr>
      <w:rPr>
        <w:rFonts w:cs="Times New Roman"/>
      </w:rPr>
    </w:lvl>
    <w:lvl w:ilvl="2" w:tplc="0410001B" w:tentative="1">
      <w:start w:val="1"/>
      <w:numFmt w:val="lowerRoman"/>
      <w:lvlText w:val="%3."/>
      <w:lvlJc w:val="right"/>
      <w:pPr>
        <w:tabs>
          <w:tab w:val="num" w:pos="1680"/>
        </w:tabs>
        <w:ind w:left="1680" w:hanging="180"/>
      </w:pPr>
      <w:rPr>
        <w:rFonts w:cs="Times New Roman"/>
      </w:rPr>
    </w:lvl>
    <w:lvl w:ilvl="3" w:tplc="0410000F" w:tentative="1">
      <w:start w:val="1"/>
      <w:numFmt w:val="decimal"/>
      <w:lvlText w:val="%4."/>
      <w:lvlJc w:val="left"/>
      <w:pPr>
        <w:tabs>
          <w:tab w:val="num" w:pos="2400"/>
        </w:tabs>
        <w:ind w:left="2400" w:hanging="360"/>
      </w:pPr>
      <w:rPr>
        <w:rFonts w:cs="Times New Roman"/>
      </w:rPr>
    </w:lvl>
    <w:lvl w:ilvl="4" w:tplc="04100019" w:tentative="1">
      <w:start w:val="1"/>
      <w:numFmt w:val="lowerLetter"/>
      <w:lvlText w:val="%5."/>
      <w:lvlJc w:val="left"/>
      <w:pPr>
        <w:tabs>
          <w:tab w:val="num" w:pos="3120"/>
        </w:tabs>
        <w:ind w:left="3120" w:hanging="360"/>
      </w:pPr>
      <w:rPr>
        <w:rFonts w:cs="Times New Roman"/>
      </w:rPr>
    </w:lvl>
    <w:lvl w:ilvl="5" w:tplc="0410001B" w:tentative="1">
      <w:start w:val="1"/>
      <w:numFmt w:val="lowerRoman"/>
      <w:lvlText w:val="%6."/>
      <w:lvlJc w:val="right"/>
      <w:pPr>
        <w:tabs>
          <w:tab w:val="num" w:pos="3840"/>
        </w:tabs>
        <w:ind w:left="3840" w:hanging="180"/>
      </w:pPr>
      <w:rPr>
        <w:rFonts w:cs="Times New Roman"/>
      </w:rPr>
    </w:lvl>
    <w:lvl w:ilvl="6" w:tplc="0410000F" w:tentative="1">
      <w:start w:val="1"/>
      <w:numFmt w:val="decimal"/>
      <w:lvlText w:val="%7."/>
      <w:lvlJc w:val="left"/>
      <w:pPr>
        <w:tabs>
          <w:tab w:val="num" w:pos="4560"/>
        </w:tabs>
        <w:ind w:left="4560" w:hanging="360"/>
      </w:pPr>
      <w:rPr>
        <w:rFonts w:cs="Times New Roman"/>
      </w:rPr>
    </w:lvl>
    <w:lvl w:ilvl="7" w:tplc="04100019" w:tentative="1">
      <w:start w:val="1"/>
      <w:numFmt w:val="lowerLetter"/>
      <w:lvlText w:val="%8."/>
      <w:lvlJc w:val="left"/>
      <w:pPr>
        <w:tabs>
          <w:tab w:val="num" w:pos="5280"/>
        </w:tabs>
        <w:ind w:left="5280" w:hanging="360"/>
      </w:pPr>
      <w:rPr>
        <w:rFonts w:cs="Times New Roman"/>
      </w:rPr>
    </w:lvl>
    <w:lvl w:ilvl="8" w:tplc="0410001B" w:tentative="1">
      <w:start w:val="1"/>
      <w:numFmt w:val="lowerRoman"/>
      <w:lvlText w:val="%9."/>
      <w:lvlJc w:val="right"/>
      <w:pPr>
        <w:tabs>
          <w:tab w:val="num" w:pos="6000"/>
        </w:tabs>
        <w:ind w:left="6000" w:hanging="180"/>
      </w:pPr>
      <w:rPr>
        <w:rFonts w:cs="Times New Roman"/>
      </w:rPr>
    </w:lvl>
  </w:abstractNum>
  <w:abstractNum w:abstractNumId="8" w15:restartNumberingAfterBreak="0">
    <w:nsid w:val="2B2A2429"/>
    <w:multiLevelType w:val="hybridMultilevel"/>
    <w:tmpl w:val="FFFFFFFF"/>
    <w:lvl w:ilvl="0" w:tplc="1C66E506">
      <w:start w:val="1"/>
      <w:numFmt w:val="lowerLetter"/>
      <w:lvlText w:val="%1)"/>
      <w:lvlJc w:val="left"/>
      <w:pPr>
        <w:tabs>
          <w:tab w:val="num" w:pos="1065"/>
        </w:tabs>
        <w:ind w:left="1065" w:hanging="70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C8764CA"/>
    <w:multiLevelType w:val="hybridMultilevel"/>
    <w:tmpl w:val="FFFFFFFF"/>
    <w:lvl w:ilvl="0" w:tplc="02548C10">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4A96607"/>
    <w:multiLevelType w:val="hybridMultilevel"/>
    <w:tmpl w:val="FFFFFFFF"/>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306B5E"/>
    <w:multiLevelType w:val="hybridMultilevel"/>
    <w:tmpl w:val="FFFFFFFF"/>
    <w:lvl w:ilvl="0" w:tplc="F920F656">
      <w:start w:val="2"/>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ADD7376"/>
    <w:multiLevelType w:val="hybridMultilevel"/>
    <w:tmpl w:val="FFFFFFFF"/>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FF1497F"/>
    <w:multiLevelType w:val="hybridMultilevel"/>
    <w:tmpl w:val="FFFFFFFF"/>
    <w:lvl w:ilvl="0" w:tplc="CC66FED4">
      <w:start w:val="1"/>
      <w:numFmt w:val="bullet"/>
      <w:lvlText w:val="-"/>
      <w:lvlJc w:val="left"/>
      <w:pPr>
        <w:tabs>
          <w:tab w:val="num" w:pos="720"/>
        </w:tabs>
        <w:ind w:left="720"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2B1A14"/>
    <w:multiLevelType w:val="hybridMultilevel"/>
    <w:tmpl w:val="FFFFFFFF"/>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6220E9F"/>
    <w:multiLevelType w:val="hybridMultilevel"/>
    <w:tmpl w:val="FFFFFFFF"/>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6B4777D"/>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D7A5802"/>
    <w:multiLevelType w:val="hybridMultilevel"/>
    <w:tmpl w:val="FFFFFFFF"/>
    <w:lvl w:ilvl="0" w:tplc="02548C10">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0F27070"/>
    <w:multiLevelType w:val="hybridMultilevel"/>
    <w:tmpl w:val="FFFFFFFF"/>
    <w:lvl w:ilvl="0" w:tplc="02548C1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C81D2B"/>
    <w:multiLevelType w:val="hybridMultilevel"/>
    <w:tmpl w:val="FFFFFFFF"/>
    <w:lvl w:ilvl="0" w:tplc="E3B2C88A">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B7CFF"/>
    <w:multiLevelType w:val="hybridMultilevel"/>
    <w:tmpl w:val="FFFFFFFF"/>
    <w:lvl w:ilvl="0" w:tplc="02548C10">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6B263F5"/>
    <w:multiLevelType w:val="hybridMultilevel"/>
    <w:tmpl w:val="FFFFFFFF"/>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D021076"/>
    <w:multiLevelType w:val="hybridMultilevel"/>
    <w:tmpl w:val="FFFFFFFF"/>
    <w:lvl w:ilvl="0" w:tplc="F7DC4B22">
      <w:start w:val="3"/>
      <w:numFmt w:val="bullet"/>
      <w:lvlText w:val="-"/>
      <w:lvlJc w:val="left"/>
      <w:pPr>
        <w:tabs>
          <w:tab w:val="num" w:pos="720"/>
        </w:tabs>
        <w:ind w:left="720"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016079715">
    <w:abstractNumId w:val="2"/>
  </w:num>
  <w:num w:numId="2" w16cid:durableId="56825238">
    <w:abstractNumId w:val="15"/>
  </w:num>
  <w:num w:numId="3" w16cid:durableId="1525942409">
    <w:abstractNumId w:val="19"/>
  </w:num>
  <w:num w:numId="4" w16cid:durableId="540558131">
    <w:abstractNumId w:val="21"/>
  </w:num>
  <w:num w:numId="5" w16cid:durableId="780761078">
    <w:abstractNumId w:val="10"/>
  </w:num>
  <w:num w:numId="6" w16cid:durableId="1543135306">
    <w:abstractNumId w:val="12"/>
  </w:num>
  <w:num w:numId="7" w16cid:durableId="864514779">
    <w:abstractNumId w:val="0"/>
  </w:num>
  <w:num w:numId="8" w16cid:durableId="398945096">
    <w:abstractNumId w:val="1"/>
  </w:num>
  <w:num w:numId="9" w16cid:durableId="49698890">
    <w:abstractNumId w:val="13"/>
  </w:num>
  <w:num w:numId="10" w16cid:durableId="1295410494">
    <w:abstractNumId w:val="7"/>
  </w:num>
  <w:num w:numId="11" w16cid:durableId="1198354236">
    <w:abstractNumId w:val="11"/>
  </w:num>
  <w:num w:numId="12" w16cid:durableId="623656327">
    <w:abstractNumId w:val="22"/>
  </w:num>
  <w:num w:numId="13" w16cid:durableId="457794591">
    <w:abstractNumId w:val="14"/>
  </w:num>
  <w:num w:numId="14" w16cid:durableId="1016425174">
    <w:abstractNumId w:val="18"/>
  </w:num>
  <w:num w:numId="15" w16cid:durableId="1626738823">
    <w:abstractNumId w:val="3"/>
  </w:num>
  <w:num w:numId="16" w16cid:durableId="1286228715">
    <w:abstractNumId w:val="8"/>
  </w:num>
  <w:num w:numId="17" w16cid:durableId="1899702449">
    <w:abstractNumId w:val="16"/>
  </w:num>
  <w:num w:numId="18" w16cid:durableId="1057238796">
    <w:abstractNumId w:val="5"/>
  </w:num>
  <w:num w:numId="19" w16cid:durableId="667902742">
    <w:abstractNumId w:val="20"/>
  </w:num>
  <w:num w:numId="20" w16cid:durableId="571162050">
    <w:abstractNumId w:val="6"/>
  </w:num>
  <w:num w:numId="21" w16cid:durableId="220992934">
    <w:abstractNumId w:val="17"/>
  </w:num>
  <w:num w:numId="22" w16cid:durableId="1146388206">
    <w:abstractNumId w:val="9"/>
  </w:num>
  <w:num w:numId="23" w16cid:durableId="10693813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oqzo1knIEVUfSA41AzK5l2vjylgB5Lb2ytf580HFfCy2uwLL1CnF04FBso5pIzojpjlIL6XMq0PdA0mc86NXXA==" w:salt="oHfLZdhGGGZZQxNJWadbyw=="/>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D06D5"/>
    <w:rsid w:val="000174C4"/>
    <w:rsid w:val="00064F81"/>
    <w:rsid w:val="00070D78"/>
    <w:rsid w:val="00097800"/>
    <w:rsid w:val="000A3133"/>
    <w:rsid w:val="000B5436"/>
    <w:rsid w:val="000B6E82"/>
    <w:rsid w:val="0011014A"/>
    <w:rsid w:val="00124FB0"/>
    <w:rsid w:val="00192A79"/>
    <w:rsid w:val="00196626"/>
    <w:rsid w:val="001A7451"/>
    <w:rsid w:val="001B4492"/>
    <w:rsid w:val="001B67E3"/>
    <w:rsid w:val="001F610B"/>
    <w:rsid w:val="002113D8"/>
    <w:rsid w:val="00243205"/>
    <w:rsid w:val="0024532A"/>
    <w:rsid w:val="00245763"/>
    <w:rsid w:val="00262A57"/>
    <w:rsid w:val="0027615B"/>
    <w:rsid w:val="00282541"/>
    <w:rsid w:val="002978BC"/>
    <w:rsid w:val="002C558F"/>
    <w:rsid w:val="002D0E9A"/>
    <w:rsid w:val="002F738C"/>
    <w:rsid w:val="00317F9D"/>
    <w:rsid w:val="003644A4"/>
    <w:rsid w:val="00372804"/>
    <w:rsid w:val="003914C1"/>
    <w:rsid w:val="003C62F1"/>
    <w:rsid w:val="003F4D9D"/>
    <w:rsid w:val="004177B9"/>
    <w:rsid w:val="004369F6"/>
    <w:rsid w:val="004477D9"/>
    <w:rsid w:val="00447F44"/>
    <w:rsid w:val="004C310E"/>
    <w:rsid w:val="004D06D5"/>
    <w:rsid w:val="00522062"/>
    <w:rsid w:val="00532F28"/>
    <w:rsid w:val="005903BC"/>
    <w:rsid w:val="005A11D0"/>
    <w:rsid w:val="005C3B3F"/>
    <w:rsid w:val="005D00F2"/>
    <w:rsid w:val="005F4CF6"/>
    <w:rsid w:val="00605883"/>
    <w:rsid w:val="00624D77"/>
    <w:rsid w:val="00666E0B"/>
    <w:rsid w:val="00683695"/>
    <w:rsid w:val="006870CC"/>
    <w:rsid w:val="006B1BEF"/>
    <w:rsid w:val="006B673F"/>
    <w:rsid w:val="006C4948"/>
    <w:rsid w:val="007845A7"/>
    <w:rsid w:val="007A6E61"/>
    <w:rsid w:val="007C02ED"/>
    <w:rsid w:val="007F68EA"/>
    <w:rsid w:val="00805519"/>
    <w:rsid w:val="00855784"/>
    <w:rsid w:val="008648BF"/>
    <w:rsid w:val="00870ADE"/>
    <w:rsid w:val="00871F57"/>
    <w:rsid w:val="008755FD"/>
    <w:rsid w:val="00894DF0"/>
    <w:rsid w:val="008C46AD"/>
    <w:rsid w:val="008C6772"/>
    <w:rsid w:val="009342D2"/>
    <w:rsid w:val="00971417"/>
    <w:rsid w:val="009D39DB"/>
    <w:rsid w:val="00A001BD"/>
    <w:rsid w:val="00A04FF5"/>
    <w:rsid w:val="00A07D5E"/>
    <w:rsid w:val="00A26DA8"/>
    <w:rsid w:val="00A4026A"/>
    <w:rsid w:val="00AA03DE"/>
    <w:rsid w:val="00B24056"/>
    <w:rsid w:val="00B433A3"/>
    <w:rsid w:val="00B72939"/>
    <w:rsid w:val="00BA4AFD"/>
    <w:rsid w:val="00BB6864"/>
    <w:rsid w:val="00BC3E66"/>
    <w:rsid w:val="00BC6D74"/>
    <w:rsid w:val="00BF3FFF"/>
    <w:rsid w:val="00BF5FA8"/>
    <w:rsid w:val="00C164BC"/>
    <w:rsid w:val="00C30DEB"/>
    <w:rsid w:val="00C447A1"/>
    <w:rsid w:val="00C83DFE"/>
    <w:rsid w:val="00C9412E"/>
    <w:rsid w:val="00CC62DB"/>
    <w:rsid w:val="00CE39E5"/>
    <w:rsid w:val="00D145EA"/>
    <w:rsid w:val="00D14917"/>
    <w:rsid w:val="00D22357"/>
    <w:rsid w:val="00D36F68"/>
    <w:rsid w:val="00D73E48"/>
    <w:rsid w:val="00D82222"/>
    <w:rsid w:val="00DA56E6"/>
    <w:rsid w:val="00E11142"/>
    <w:rsid w:val="00E4420C"/>
    <w:rsid w:val="00E55D31"/>
    <w:rsid w:val="00E67666"/>
    <w:rsid w:val="00E80F67"/>
    <w:rsid w:val="00F01D04"/>
    <w:rsid w:val="00F050EC"/>
    <w:rsid w:val="00F20385"/>
    <w:rsid w:val="00F20D08"/>
    <w:rsid w:val="00F44E72"/>
    <w:rsid w:val="00F9026A"/>
    <w:rsid w:val="00F96D5D"/>
    <w:rsid w:val="00FC2F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6006F2"/>
  <w14:defaultImageDpi w14:val="0"/>
  <w15:docId w15:val="{D51A0A29-A46D-4B3F-A9FD-5B86BF33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164BC"/>
  </w:style>
  <w:style w:type="paragraph" w:styleId="Titolo5">
    <w:name w:val="heading 5"/>
    <w:basedOn w:val="Normale"/>
    <w:link w:val="Titolo5Carattere"/>
    <w:uiPriority w:val="9"/>
    <w:rsid w:val="00064F81"/>
    <w:pPr>
      <w:widowControl w:val="0"/>
      <w:autoSpaceDE w:val="0"/>
      <w:autoSpaceDN w:val="0"/>
      <w:adjustRightInd w:val="0"/>
      <w:ind w:left="398" w:hanging="283"/>
      <w:outlineLvl w:val="4"/>
    </w:pPr>
    <w:rPr>
      <w:rFonts w:ascii="Tahoma" w:hAnsi="Tahoma" w:cs="Tahom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E11142"/>
    <w:pPr>
      <w:widowControl w:val="0"/>
      <w:autoSpaceDE w:val="0"/>
      <w:autoSpaceDN w:val="0"/>
      <w:adjustRightInd w:val="0"/>
      <w:ind w:left="112"/>
    </w:pPr>
    <w:rPr>
      <w:rFonts w:ascii="Verdana" w:hAnsi="Verdana" w:cs="Verdana"/>
    </w:rPr>
  </w:style>
  <w:style w:type="character" w:customStyle="1" w:styleId="CorpotestoCarattere">
    <w:name w:val="Corpo testo Carattere"/>
    <w:basedOn w:val="Carpredefinitoparagrafo"/>
    <w:link w:val="Corpotesto"/>
    <w:uiPriority w:val="99"/>
    <w:semiHidden/>
  </w:style>
  <w:style w:type="character" w:customStyle="1" w:styleId="Titolo5Carattere">
    <w:name w:val="Titolo 5 Carattere"/>
    <w:basedOn w:val="Carpredefinitoparagrafo"/>
    <w:link w:val="Titolo5"/>
    <w:uiPriority w:val="9"/>
    <w:semiHidden/>
    <w:rPr>
      <w:rFonts w:asciiTheme="minorHAnsi" w:eastAsiaTheme="minorEastAsia" w:hAnsiTheme="minorHAnsi" w:cstheme="minorBidi"/>
      <w:b/>
      <w:bCs/>
      <w:i/>
      <w:iCs/>
      <w:sz w:val="26"/>
      <w:szCs w:val="26"/>
    </w:rPr>
  </w:style>
  <w:style w:type="table" w:styleId="Grigliatabella">
    <w:name w:val="Table Grid"/>
    <w:basedOn w:val="Tabellanormale"/>
    <w:uiPriority w:val="39"/>
    <w:rsid w:val="00317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124FB0"/>
    <w:rPr>
      <w:color w:val="0000FF"/>
      <w:u w:val="single"/>
    </w:rPr>
  </w:style>
  <w:style w:type="paragraph" w:customStyle="1" w:styleId="Default">
    <w:name w:val="Default"/>
    <w:rsid w:val="00CC62DB"/>
    <w:pPr>
      <w:autoSpaceDE w:val="0"/>
      <w:autoSpaceDN w:val="0"/>
      <w:adjustRightInd w:val="0"/>
    </w:pPr>
    <w:rPr>
      <w:rFonts w:ascii="Arial" w:hAnsi="Arial" w:cs="Arial"/>
      <w:color w:val="000000"/>
      <w:sz w:val="24"/>
      <w:szCs w:val="24"/>
    </w:rPr>
  </w:style>
  <w:style w:type="paragraph" w:styleId="Pidipagina">
    <w:name w:val="footer"/>
    <w:basedOn w:val="Normale"/>
    <w:link w:val="PidipaginaCarattere"/>
    <w:uiPriority w:val="99"/>
    <w:rsid w:val="001B4492"/>
    <w:pPr>
      <w:tabs>
        <w:tab w:val="center" w:pos="4536"/>
        <w:tab w:val="right" w:pos="9072"/>
      </w:tabs>
    </w:pPr>
  </w:style>
  <w:style w:type="character" w:customStyle="1" w:styleId="PidipaginaCarattere">
    <w:name w:val="Piè di pagina Carattere"/>
    <w:basedOn w:val="Carpredefinitoparagrafo"/>
    <w:link w:val="Pidipagina"/>
    <w:uiPriority w:val="99"/>
    <w:semiHidden/>
  </w:style>
  <w:style w:type="character" w:styleId="Numeropagina">
    <w:name w:val="page number"/>
    <w:basedOn w:val="Carpredefinitoparagrafo"/>
    <w:uiPriority w:val="99"/>
    <w:rsid w:val="001B4492"/>
    <w:rPr>
      <w:rFonts w:cs="Times New Roman"/>
    </w:rPr>
  </w:style>
  <w:style w:type="paragraph" w:styleId="Revisione">
    <w:name w:val="Revision"/>
    <w:hidden/>
    <w:uiPriority w:val="99"/>
    <w:semiHidden/>
    <w:rsid w:val="005A1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6482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8006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MODULO PER LA SEGNALAZIONE DI CONDOTTE ILLECITE</vt:lpstr>
    </vt:vector>
  </TitlesOfParts>
  <Company>Comune di Bolzano</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PER LA SEGNALAZIONE DI CONDOTTE ILLECITE</dc:title>
  <dc:subject/>
  <dc:creator>abertol</dc:creator>
  <cp:keywords/>
  <dc:description/>
  <cp:lastModifiedBy>Busato, Patrizia</cp:lastModifiedBy>
  <cp:revision>7</cp:revision>
  <dcterms:created xsi:type="dcterms:W3CDTF">2023-06-05T10:00:00Z</dcterms:created>
  <dcterms:modified xsi:type="dcterms:W3CDTF">2023-06-05T10:14:00Z</dcterms:modified>
</cp:coreProperties>
</file>